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957" w14:textId="6A6CBE8C" w:rsidR="00B233BF" w:rsidRDefault="00B233BF" w:rsidP="00B233BF">
      <w:pPr>
        <w:pStyle w:val="Tytu"/>
      </w:pPr>
      <w:r>
        <w:t>Protokół Nr LIV/2023</w:t>
      </w:r>
    </w:p>
    <w:p w14:paraId="7898DE8C" w14:textId="27017F47" w:rsidR="00B233BF" w:rsidRDefault="00B233BF" w:rsidP="00B233BF">
      <w:pPr>
        <w:jc w:val="center"/>
        <w:rPr>
          <w:b/>
          <w:bCs/>
          <w:sz w:val="32"/>
        </w:rPr>
      </w:pPr>
      <w:r>
        <w:rPr>
          <w:b/>
          <w:bCs/>
          <w:sz w:val="32"/>
        </w:rPr>
        <w:t>z obrad LIV sesji Rady Miasta Stoczek Łukowski</w:t>
      </w:r>
    </w:p>
    <w:p w14:paraId="1B9E88F0" w14:textId="23C36F56" w:rsidR="00B233BF" w:rsidRDefault="00B233BF" w:rsidP="00B233BF">
      <w:pPr>
        <w:jc w:val="center"/>
        <w:rPr>
          <w:b/>
          <w:bCs/>
          <w:sz w:val="32"/>
        </w:rPr>
      </w:pPr>
      <w:r>
        <w:rPr>
          <w:b/>
          <w:bCs/>
          <w:sz w:val="32"/>
        </w:rPr>
        <w:t>z dnia 16 listopada 2023 roku</w:t>
      </w:r>
    </w:p>
    <w:p w14:paraId="2BF81E34" w14:textId="77777777" w:rsidR="00B233BF" w:rsidRDefault="00B233BF" w:rsidP="00B233BF">
      <w:pPr>
        <w:rPr>
          <w:b/>
          <w:bCs/>
          <w:sz w:val="32"/>
        </w:rPr>
      </w:pPr>
    </w:p>
    <w:p w14:paraId="68AB8183" w14:textId="77777777" w:rsidR="00B233BF" w:rsidRDefault="00B233BF" w:rsidP="00B233BF">
      <w:pPr>
        <w:rPr>
          <w:b/>
          <w:bCs/>
          <w:sz w:val="32"/>
        </w:rPr>
      </w:pPr>
    </w:p>
    <w:p w14:paraId="16946984" w14:textId="748F6704" w:rsidR="00B233BF" w:rsidRDefault="00B233BF" w:rsidP="00B233BF">
      <w:pPr>
        <w:jc w:val="both"/>
        <w:rPr>
          <w:sz w:val="28"/>
          <w:u w:val="single"/>
        </w:rPr>
      </w:pPr>
      <w:r>
        <w:rPr>
          <w:sz w:val="28"/>
          <w:u w:val="single"/>
        </w:rPr>
        <w:t xml:space="preserve">Obrady trwały od godziny 15.00 do godziny </w:t>
      </w:r>
      <w:r w:rsidR="00192FAF">
        <w:rPr>
          <w:sz w:val="28"/>
          <w:u w:val="single"/>
        </w:rPr>
        <w:t>16.10</w:t>
      </w:r>
      <w:r>
        <w:rPr>
          <w:sz w:val="28"/>
          <w:u w:val="single"/>
        </w:rPr>
        <w:t xml:space="preserve">. </w:t>
      </w:r>
    </w:p>
    <w:p w14:paraId="56A0A825" w14:textId="77777777" w:rsidR="00B233BF" w:rsidRDefault="00B233BF" w:rsidP="00B233BF">
      <w:pPr>
        <w:jc w:val="both"/>
        <w:rPr>
          <w:sz w:val="28"/>
          <w:u w:val="single"/>
        </w:rPr>
      </w:pPr>
    </w:p>
    <w:p w14:paraId="6C5F804F" w14:textId="77777777" w:rsidR="00B233BF" w:rsidRDefault="00B233BF" w:rsidP="00B233BF">
      <w:pPr>
        <w:jc w:val="both"/>
        <w:rPr>
          <w:sz w:val="28"/>
          <w:u w:val="single"/>
        </w:rPr>
      </w:pPr>
    </w:p>
    <w:p w14:paraId="26CA53FB" w14:textId="77777777" w:rsidR="00B233BF" w:rsidRDefault="00B233BF" w:rsidP="00B233BF">
      <w:pPr>
        <w:jc w:val="both"/>
        <w:rPr>
          <w:b/>
          <w:bCs/>
          <w:sz w:val="28"/>
        </w:rPr>
      </w:pPr>
      <w:r>
        <w:rPr>
          <w:b/>
          <w:bCs/>
          <w:sz w:val="28"/>
        </w:rPr>
        <w:t>W obradach udział wzięli:</w:t>
      </w:r>
    </w:p>
    <w:p w14:paraId="397A3183" w14:textId="77777777" w:rsidR="00B233BF" w:rsidRDefault="00B233BF" w:rsidP="00B233BF">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w:t>
      </w:r>
    </w:p>
    <w:p w14:paraId="1FCA2E35" w14:textId="77777777" w:rsidR="00B233BF" w:rsidRDefault="00B233BF" w:rsidP="00B233BF">
      <w:pPr>
        <w:numPr>
          <w:ilvl w:val="0"/>
          <w:numId w:val="1"/>
        </w:numPr>
        <w:jc w:val="both"/>
        <w:rPr>
          <w:sz w:val="28"/>
        </w:rPr>
      </w:pPr>
      <w:r>
        <w:rPr>
          <w:sz w:val="28"/>
        </w:rPr>
        <w:t xml:space="preserve">Pani Kinga Wypych – Kierownik Warsztatu Terapii Zajęciowej </w:t>
      </w:r>
    </w:p>
    <w:p w14:paraId="2A5B62E6" w14:textId="77777777" w:rsidR="00B233BF" w:rsidRDefault="00B233BF" w:rsidP="00B233BF">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w:t>
      </w:r>
    </w:p>
    <w:p w14:paraId="560AEEC8" w14:textId="5046D1EB" w:rsidR="00B233BF" w:rsidRPr="00B233BF" w:rsidRDefault="00B233BF" w:rsidP="00B233BF">
      <w:pPr>
        <w:numPr>
          <w:ilvl w:val="0"/>
          <w:numId w:val="1"/>
        </w:numPr>
        <w:jc w:val="both"/>
        <w:rPr>
          <w:sz w:val="28"/>
        </w:rPr>
      </w:pPr>
      <w:r>
        <w:rPr>
          <w:sz w:val="28"/>
        </w:rPr>
        <w:t xml:space="preserve">Pan Marcin Staniszewski – Kierownik Miejskiego Zakładu Gospodarki Komunalnej </w:t>
      </w:r>
    </w:p>
    <w:p w14:paraId="7C773F5A" w14:textId="77777777" w:rsidR="00B233BF" w:rsidRDefault="00B233BF" w:rsidP="00B233BF">
      <w:pPr>
        <w:ind w:left="720"/>
        <w:jc w:val="both"/>
        <w:rPr>
          <w:sz w:val="28"/>
        </w:rPr>
      </w:pPr>
    </w:p>
    <w:p w14:paraId="05C65197" w14:textId="77777777" w:rsidR="00B233BF" w:rsidRDefault="00B233BF" w:rsidP="00B233BF">
      <w:pPr>
        <w:jc w:val="both"/>
        <w:rPr>
          <w:b/>
          <w:bCs/>
          <w:sz w:val="28"/>
        </w:rPr>
      </w:pPr>
      <w:r>
        <w:rPr>
          <w:sz w:val="28"/>
        </w:rPr>
        <w:t xml:space="preserve">                </w:t>
      </w:r>
      <w:r>
        <w:rPr>
          <w:b/>
          <w:bCs/>
          <w:sz w:val="28"/>
        </w:rPr>
        <w:t xml:space="preserve">oraz </w:t>
      </w:r>
    </w:p>
    <w:p w14:paraId="2434C4EE" w14:textId="77777777" w:rsidR="00B233BF" w:rsidRDefault="00B233BF" w:rsidP="00B233BF">
      <w:pPr>
        <w:jc w:val="both"/>
        <w:rPr>
          <w:sz w:val="28"/>
        </w:rPr>
      </w:pPr>
    </w:p>
    <w:p w14:paraId="1773A559" w14:textId="77777777" w:rsidR="00B233BF" w:rsidRDefault="00B233BF" w:rsidP="00B233BF">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5B2C43FB" w14:textId="2528840D" w:rsidR="00B233BF" w:rsidRDefault="00B233BF" w:rsidP="00B233BF">
      <w:pPr>
        <w:numPr>
          <w:ilvl w:val="0"/>
          <w:numId w:val="2"/>
        </w:numPr>
        <w:jc w:val="both"/>
        <w:rPr>
          <w:sz w:val="28"/>
        </w:rPr>
      </w:pPr>
      <w:r>
        <w:rPr>
          <w:sz w:val="28"/>
        </w:rPr>
        <w:t>Pani Hanna Domańska-Celej – Sekretarz Miasta</w:t>
      </w:r>
    </w:p>
    <w:p w14:paraId="4A9AF45D" w14:textId="77777777" w:rsidR="00B233BF" w:rsidRDefault="00B233BF" w:rsidP="00B233BF">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359D73FE" w14:textId="77777777" w:rsidR="00B233BF" w:rsidRDefault="00B233BF" w:rsidP="00B233BF">
      <w:pPr>
        <w:jc w:val="both"/>
        <w:rPr>
          <w:sz w:val="28"/>
        </w:rPr>
      </w:pPr>
    </w:p>
    <w:p w14:paraId="7477B9CD" w14:textId="77777777" w:rsidR="00B233BF" w:rsidRDefault="00B233BF" w:rsidP="00B233BF">
      <w:pPr>
        <w:ind w:left="75"/>
        <w:jc w:val="both"/>
        <w:rPr>
          <w:sz w:val="28"/>
        </w:rPr>
      </w:pPr>
    </w:p>
    <w:p w14:paraId="301FE835" w14:textId="77777777" w:rsidR="00B233BF" w:rsidRDefault="00B233BF" w:rsidP="00B233BF">
      <w:pPr>
        <w:jc w:val="both"/>
        <w:rPr>
          <w:sz w:val="28"/>
        </w:rPr>
      </w:pPr>
      <w:r>
        <w:rPr>
          <w:sz w:val="28"/>
        </w:rPr>
        <w:t xml:space="preserve">Na sesji według listy obecności obecnych było 15 radnych. </w:t>
      </w:r>
    </w:p>
    <w:p w14:paraId="531C011C" w14:textId="77777777" w:rsidR="00B233BF" w:rsidRDefault="00B233BF" w:rsidP="00B233BF">
      <w:pPr>
        <w:jc w:val="both"/>
        <w:rPr>
          <w:sz w:val="28"/>
        </w:rPr>
      </w:pPr>
    </w:p>
    <w:p w14:paraId="7463706D" w14:textId="77777777" w:rsidR="00B233BF" w:rsidRDefault="00B233BF" w:rsidP="00B233BF">
      <w:pPr>
        <w:jc w:val="both"/>
        <w:rPr>
          <w:sz w:val="28"/>
        </w:rPr>
      </w:pPr>
    </w:p>
    <w:p w14:paraId="25DCFCF6" w14:textId="77777777" w:rsidR="00B233BF" w:rsidRDefault="00B233BF" w:rsidP="00B233BF">
      <w:pPr>
        <w:jc w:val="both"/>
        <w:rPr>
          <w:sz w:val="28"/>
        </w:rPr>
      </w:pPr>
    </w:p>
    <w:p w14:paraId="29E12A7B" w14:textId="77777777" w:rsidR="00B233BF" w:rsidRDefault="00B233BF" w:rsidP="00B233BF">
      <w:pPr>
        <w:jc w:val="both"/>
        <w:rPr>
          <w:b/>
          <w:sz w:val="28"/>
          <w:szCs w:val="28"/>
        </w:rPr>
      </w:pPr>
      <w:r>
        <w:rPr>
          <w:b/>
          <w:sz w:val="28"/>
          <w:szCs w:val="28"/>
        </w:rPr>
        <w:t xml:space="preserve">Pkt. 1 </w:t>
      </w:r>
    </w:p>
    <w:p w14:paraId="3E27849B" w14:textId="70BF504A" w:rsidR="00B233BF" w:rsidRDefault="00B233BF" w:rsidP="00B233BF">
      <w:pPr>
        <w:pStyle w:val="Tekstpodstawowy"/>
        <w:rPr>
          <w:b w:val="0"/>
        </w:rPr>
      </w:pPr>
      <w:r>
        <w:rPr>
          <w:b w:val="0"/>
        </w:rPr>
        <w:t xml:space="preserve">- Pan Krzysztof Szczepańczyk – Przewodniczący Rady Miasta otwierając obrady LIV sesji Rady Miasta powitał wszystkich zebranych i stwierdził, że na stan                    15 radnych obecnych jest 15 radnych, co stanowi quorum i uchwały podjęte                     w dniu dzisiejszym będą posiadały moc prawną. </w:t>
      </w:r>
    </w:p>
    <w:p w14:paraId="0D16F292" w14:textId="77777777" w:rsidR="00B233BF" w:rsidRDefault="00B233BF" w:rsidP="00B233BF">
      <w:pPr>
        <w:pStyle w:val="Tekstpodstawowy"/>
        <w:rPr>
          <w:b w:val="0"/>
        </w:rPr>
      </w:pPr>
    </w:p>
    <w:p w14:paraId="446490B9" w14:textId="77777777" w:rsidR="00B233BF" w:rsidRDefault="00B233BF" w:rsidP="00B233BF">
      <w:pPr>
        <w:pStyle w:val="Tekstpodstawowy"/>
      </w:pPr>
    </w:p>
    <w:p w14:paraId="6110E032" w14:textId="77777777" w:rsidR="00B233BF" w:rsidRDefault="00B233BF" w:rsidP="00B233BF">
      <w:pPr>
        <w:pStyle w:val="Tekstpodstawowy"/>
      </w:pPr>
    </w:p>
    <w:p w14:paraId="5F75D9F2" w14:textId="77777777" w:rsidR="00B233BF" w:rsidRDefault="00B233BF" w:rsidP="00B233BF">
      <w:pPr>
        <w:pStyle w:val="Tekstpodstawowy"/>
        <w:rPr>
          <w:szCs w:val="28"/>
        </w:rPr>
      </w:pPr>
      <w:r>
        <w:t>Pkt. 2</w:t>
      </w:r>
    </w:p>
    <w:p w14:paraId="4736F573" w14:textId="0D3D51D7" w:rsidR="00B233BF" w:rsidRDefault="00B233BF" w:rsidP="00B233BF">
      <w:pPr>
        <w:pStyle w:val="Tekstpodstawowy"/>
        <w:rPr>
          <w:b w:val="0"/>
          <w:szCs w:val="28"/>
        </w:rPr>
      </w:pPr>
      <w:r>
        <w:rPr>
          <w:b w:val="0"/>
          <w:szCs w:val="28"/>
        </w:rPr>
        <w:t>- Pan Krzysztof Szczepańczyk – Przewodniczący Rady Miasta przedstawił porządek obrad LIV sesji Rady Miasta, który przedstawia się następująco:</w:t>
      </w:r>
    </w:p>
    <w:p w14:paraId="5D0CBE4E" w14:textId="77777777" w:rsidR="00B233BF" w:rsidRPr="00B233BF" w:rsidRDefault="00B233BF" w:rsidP="00B233BF">
      <w:pPr>
        <w:numPr>
          <w:ilvl w:val="0"/>
          <w:numId w:val="6"/>
        </w:numPr>
        <w:suppressAutoHyphens/>
        <w:jc w:val="both"/>
        <w:rPr>
          <w:sz w:val="28"/>
          <w:szCs w:val="28"/>
          <w:lang w:eastAsia="zh-CN"/>
        </w:rPr>
      </w:pPr>
      <w:bookmarkStart w:id="0" w:name="_Hlk490810476"/>
      <w:r w:rsidRPr="00B233BF">
        <w:rPr>
          <w:sz w:val="28"/>
          <w:szCs w:val="28"/>
          <w:lang w:eastAsia="zh-CN"/>
        </w:rPr>
        <w:t>Otwarcie sesji i stwierdzenie prawomocności obrad.</w:t>
      </w:r>
    </w:p>
    <w:p w14:paraId="4CED963E" w14:textId="77777777" w:rsidR="00B233BF" w:rsidRPr="00B233BF" w:rsidRDefault="00B233BF" w:rsidP="00B233BF">
      <w:pPr>
        <w:numPr>
          <w:ilvl w:val="0"/>
          <w:numId w:val="6"/>
        </w:numPr>
        <w:suppressAutoHyphens/>
        <w:jc w:val="both"/>
        <w:rPr>
          <w:b/>
          <w:bCs/>
          <w:sz w:val="28"/>
          <w:szCs w:val="28"/>
          <w:lang w:eastAsia="zh-CN"/>
        </w:rPr>
      </w:pPr>
      <w:r w:rsidRPr="00B233BF">
        <w:rPr>
          <w:sz w:val="28"/>
          <w:szCs w:val="28"/>
          <w:lang w:eastAsia="zh-CN"/>
        </w:rPr>
        <w:t>Wnioski do porządku obrad.</w:t>
      </w:r>
    </w:p>
    <w:p w14:paraId="51A9B58B" w14:textId="77777777" w:rsidR="00B233BF" w:rsidRPr="00B233BF" w:rsidRDefault="00B233BF" w:rsidP="00B233BF">
      <w:pPr>
        <w:numPr>
          <w:ilvl w:val="0"/>
          <w:numId w:val="6"/>
        </w:numPr>
        <w:suppressAutoHyphens/>
        <w:jc w:val="both"/>
        <w:rPr>
          <w:sz w:val="28"/>
          <w:szCs w:val="28"/>
          <w:lang w:eastAsia="zh-CN"/>
        </w:rPr>
      </w:pPr>
      <w:r w:rsidRPr="00B233BF">
        <w:rPr>
          <w:bCs/>
          <w:sz w:val="28"/>
          <w:szCs w:val="28"/>
          <w:lang w:eastAsia="zh-CN"/>
        </w:rPr>
        <w:t xml:space="preserve">Przyjęcie protokołu z LIII </w:t>
      </w:r>
      <w:r w:rsidRPr="00B233BF">
        <w:rPr>
          <w:sz w:val="28"/>
          <w:szCs w:val="28"/>
          <w:lang w:eastAsia="zh-CN"/>
        </w:rPr>
        <w:t>sesji Rady Miasta.</w:t>
      </w:r>
    </w:p>
    <w:p w14:paraId="76A67A59" w14:textId="1BC73D3C" w:rsidR="00B233BF" w:rsidRPr="00B233BF" w:rsidRDefault="00B233BF" w:rsidP="00B233BF">
      <w:pPr>
        <w:numPr>
          <w:ilvl w:val="0"/>
          <w:numId w:val="6"/>
        </w:numPr>
        <w:suppressAutoHyphens/>
        <w:jc w:val="both"/>
        <w:rPr>
          <w:sz w:val="28"/>
          <w:szCs w:val="28"/>
          <w:lang w:eastAsia="zh-CN"/>
        </w:rPr>
      </w:pPr>
      <w:r w:rsidRPr="00B233BF">
        <w:rPr>
          <w:bCs/>
          <w:sz w:val="28"/>
          <w:szCs w:val="28"/>
          <w:lang w:eastAsia="zh-CN"/>
        </w:rPr>
        <w:t xml:space="preserve">Informacja Burmistrza Miasta z wykonania uchwał Rady Miasta </w:t>
      </w:r>
      <w:r>
        <w:rPr>
          <w:bCs/>
          <w:sz w:val="28"/>
          <w:szCs w:val="28"/>
          <w:lang w:eastAsia="zh-CN"/>
        </w:rPr>
        <w:t xml:space="preserve">                                         </w:t>
      </w:r>
      <w:r w:rsidRPr="00B233BF">
        <w:rPr>
          <w:bCs/>
          <w:sz w:val="28"/>
          <w:szCs w:val="28"/>
          <w:lang w:eastAsia="zh-CN"/>
        </w:rPr>
        <w:t>i działalności w okresie od poprzedniej sesji.</w:t>
      </w:r>
      <w:bookmarkStart w:id="1" w:name="_Hlk532986166"/>
    </w:p>
    <w:p w14:paraId="6BB094E7" w14:textId="546545B4" w:rsidR="00B233BF" w:rsidRPr="00B233BF" w:rsidRDefault="00B233BF" w:rsidP="00B233BF">
      <w:pPr>
        <w:numPr>
          <w:ilvl w:val="0"/>
          <w:numId w:val="6"/>
        </w:numPr>
        <w:suppressAutoHyphens/>
        <w:spacing w:line="252" w:lineRule="auto"/>
        <w:jc w:val="both"/>
        <w:rPr>
          <w:rFonts w:eastAsia="Calibri"/>
          <w:sz w:val="28"/>
          <w:szCs w:val="28"/>
          <w:lang w:eastAsia="en-US"/>
        </w:rPr>
      </w:pPr>
      <w:r w:rsidRPr="00B233BF">
        <w:rPr>
          <w:sz w:val="28"/>
          <w:szCs w:val="28"/>
          <w:lang w:eastAsia="zh-CN"/>
        </w:rPr>
        <w:lastRenderedPageBreak/>
        <w:t xml:space="preserve">Podjęcie uchwały Nr LIV/352/2023 w sprawie przyjęcia programu współpracy Miasta Stoczek Łukowski z organizacjami pozarządowymi oraz podmiotami prowadzącymi działalność pożytku publicznego na </w:t>
      </w:r>
      <w:r>
        <w:rPr>
          <w:sz w:val="28"/>
          <w:szCs w:val="28"/>
          <w:lang w:eastAsia="zh-CN"/>
        </w:rPr>
        <w:t xml:space="preserve">                      </w:t>
      </w:r>
      <w:r w:rsidRPr="00B233BF">
        <w:rPr>
          <w:sz w:val="28"/>
          <w:szCs w:val="28"/>
          <w:lang w:eastAsia="zh-CN"/>
        </w:rPr>
        <w:t>rok 2024.</w:t>
      </w:r>
    </w:p>
    <w:p w14:paraId="704D4366" w14:textId="77777777" w:rsidR="00B233BF" w:rsidRPr="00B233BF" w:rsidRDefault="00B233BF" w:rsidP="00B233BF">
      <w:pPr>
        <w:numPr>
          <w:ilvl w:val="0"/>
          <w:numId w:val="6"/>
        </w:numPr>
        <w:suppressAutoHyphens/>
        <w:autoSpaceDE w:val="0"/>
        <w:jc w:val="both"/>
        <w:rPr>
          <w:bCs/>
          <w:sz w:val="28"/>
          <w:szCs w:val="28"/>
        </w:rPr>
      </w:pPr>
      <w:r w:rsidRPr="00B233BF">
        <w:rPr>
          <w:sz w:val="28"/>
          <w:szCs w:val="28"/>
          <w:lang w:eastAsia="zh-CN"/>
        </w:rPr>
        <w:t>Podjęcie uchwały Nr LIV/353/2023 w sprawie</w:t>
      </w:r>
      <w:r w:rsidRPr="00B233BF">
        <w:rPr>
          <w:sz w:val="28"/>
          <w:szCs w:val="28"/>
        </w:rPr>
        <w:t xml:space="preserve"> określenia wysokości stawek podatku od nieruchomości obowiązujących na terenie miasta Stoczek Łukowski na rok 2024.</w:t>
      </w:r>
    </w:p>
    <w:p w14:paraId="5F1F8608" w14:textId="77777777" w:rsidR="00B233BF" w:rsidRPr="00B233BF" w:rsidRDefault="00B233BF" w:rsidP="00B233BF">
      <w:pPr>
        <w:numPr>
          <w:ilvl w:val="0"/>
          <w:numId w:val="6"/>
        </w:numPr>
        <w:suppressAutoHyphens/>
        <w:autoSpaceDE w:val="0"/>
        <w:jc w:val="both"/>
        <w:rPr>
          <w:bCs/>
          <w:sz w:val="28"/>
          <w:szCs w:val="28"/>
        </w:rPr>
      </w:pPr>
      <w:r w:rsidRPr="00B233BF">
        <w:rPr>
          <w:sz w:val="28"/>
          <w:szCs w:val="28"/>
        </w:rPr>
        <w:t xml:space="preserve">Podjęcie uchwały Nr LIV/354/2023 w sprawie określenia wysokości rocznych stawek podatku od środków transportowych obowiązujących na terenie miasta Stoczek Łukowski na rok 2024. </w:t>
      </w:r>
    </w:p>
    <w:p w14:paraId="5765C2FC" w14:textId="77777777" w:rsidR="00B233BF" w:rsidRPr="00B233BF" w:rsidRDefault="00B233BF" w:rsidP="00B233BF">
      <w:pPr>
        <w:numPr>
          <w:ilvl w:val="0"/>
          <w:numId w:val="6"/>
        </w:numPr>
        <w:suppressAutoHyphens/>
        <w:autoSpaceDE w:val="0"/>
        <w:jc w:val="both"/>
        <w:rPr>
          <w:sz w:val="28"/>
          <w:szCs w:val="28"/>
          <w:lang w:eastAsia="zh-CN"/>
        </w:rPr>
      </w:pPr>
      <w:r w:rsidRPr="00B233BF">
        <w:rPr>
          <w:sz w:val="28"/>
          <w:szCs w:val="28"/>
          <w:lang w:eastAsia="zh-CN"/>
        </w:rPr>
        <w:t>Podjęcie uchwały Nr LIV/355/2023 w sprawie wyrażenia zgody na sprzedaż niezabudowanej nieruchomości położonej w Stoczku Łukowskim.</w:t>
      </w:r>
    </w:p>
    <w:p w14:paraId="75F634D4" w14:textId="77777777" w:rsidR="00B233BF" w:rsidRPr="00B233BF" w:rsidRDefault="00B233BF" w:rsidP="00B233BF">
      <w:pPr>
        <w:numPr>
          <w:ilvl w:val="0"/>
          <w:numId w:val="6"/>
        </w:numPr>
        <w:suppressAutoHyphens/>
        <w:autoSpaceDE w:val="0"/>
        <w:jc w:val="both"/>
        <w:rPr>
          <w:sz w:val="28"/>
          <w:szCs w:val="28"/>
          <w:lang w:eastAsia="zh-CN"/>
        </w:rPr>
      </w:pPr>
      <w:r w:rsidRPr="00B233BF">
        <w:rPr>
          <w:bCs/>
          <w:sz w:val="28"/>
          <w:szCs w:val="28"/>
          <w:lang w:eastAsia="zh-CN"/>
        </w:rPr>
        <w:t>Podjęcie uchwały Nr LIV/356/2023 w sprawie przystąpienia do sporządzenia miejscowego planu zagospodarowania przestrzennego dla części miasta Stoczek Łukowski w rejonie ulicy Kościelnej.</w:t>
      </w:r>
    </w:p>
    <w:p w14:paraId="0155AFD1" w14:textId="77777777" w:rsidR="00B233BF" w:rsidRPr="00B233BF" w:rsidRDefault="00B233BF" w:rsidP="00B233BF">
      <w:pPr>
        <w:numPr>
          <w:ilvl w:val="0"/>
          <w:numId w:val="6"/>
        </w:numPr>
        <w:suppressAutoHyphens/>
        <w:autoSpaceDE w:val="0"/>
        <w:jc w:val="both"/>
        <w:rPr>
          <w:sz w:val="28"/>
          <w:szCs w:val="28"/>
          <w:lang w:eastAsia="zh-CN"/>
        </w:rPr>
      </w:pPr>
      <w:r w:rsidRPr="00B233BF">
        <w:rPr>
          <w:sz w:val="28"/>
          <w:szCs w:val="28"/>
          <w:lang w:eastAsia="zh-CN"/>
        </w:rPr>
        <w:t>Podjęcie uchwały Nr LIV/357/2023 w sprawie zmian budżetu miasta na                                                  2023 rok.</w:t>
      </w:r>
      <w:r w:rsidRPr="00B233BF">
        <w:rPr>
          <w:bCs/>
          <w:sz w:val="28"/>
          <w:szCs w:val="28"/>
          <w:lang w:eastAsia="zh-CN"/>
        </w:rPr>
        <w:t xml:space="preserve"> </w:t>
      </w:r>
    </w:p>
    <w:p w14:paraId="4F468FB6" w14:textId="77777777" w:rsidR="00B233BF" w:rsidRPr="00B233BF" w:rsidRDefault="00B233BF" w:rsidP="00B233BF">
      <w:pPr>
        <w:numPr>
          <w:ilvl w:val="0"/>
          <w:numId w:val="6"/>
        </w:numPr>
        <w:suppressAutoHyphens/>
        <w:autoSpaceDE w:val="0"/>
        <w:jc w:val="both"/>
        <w:rPr>
          <w:sz w:val="28"/>
          <w:szCs w:val="28"/>
          <w:lang w:eastAsia="zh-CN"/>
        </w:rPr>
      </w:pPr>
      <w:r w:rsidRPr="00B233BF">
        <w:rPr>
          <w:sz w:val="28"/>
          <w:szCs w:val="28"/>
          <w:lang w:eastAsia="zh-CN"/>
        </w:rPr>
        <w:t>Podjęcie uchwały Nr LIV/358/2023 w sprawie zmian wieloletniej prognozy finansowej.</w:t>
      </w:r>
    </w:p>
    <w:p w14:paraId="61040817" w14:textId="77777777" w:rsidR="00B233BF" w:rsidRPr="00B233BF" w:rsidRDefault="00B233BF" w:rsidP="00B233BF">
      <w:pPr>
        <w:numPr>
          <w:ilvl w:val="0"/>
          <w:numId w:val="6"/>
        </w:numPr>
        <w:suppressAutoHyphens/>
        <w:autoSpaceDE w:val="0"/>
        <w:jc w:val="both"/>
        <w:rPr>
          <w:sz w:val="28"/>
          <w:szCs w:val="28"/>
          <w:lang w:eastAsia="zh-CN"/>
        </w:rPr>
      </w:pPr>
      <w:r w:rsidRPr="00B233BF">
        <w:rPr>
          <w:sz w:val="28"/>
          <w:szCs w:val="28"/>
          <w:lang w:eastAsia="zh-CN"/>
        </w:rPr>
        <w:t>Informacja z realizacji inwestycji w mieście.</w:t>
      </w:r>
    </w:p>
    <w:p w14:paraId="72B750E4" w14:textId="77777777" w:rsidR="00B233BF" w:rsidRPr="00B233BF" w:rsidRDefault="00B233BF" w:rsidP="00B233BF">
      <w:pPr>
        <w:numPr>
          <w:ilvl w:val="0"/>
          <w:numId w:val="6"/>
        </w:numPr>
        <w:suppressAutoHyphens/>
        <w:autoSpaceDE w:val="0"/>
        <w:jc w:val="both"/>
        <w:rPr>
          <w:sz w:val="28"/>
          <w:szCs w:val="28"/>
          <w:lang w:eastAsia="zh-CN"/>
        </w:rPr>
      </w:pPr>
      <w:r w:rsidRPr="00B233BF">
        <w:rPr>
          <w:sz w:val="28"/>
          <w:szCs w:val="28"/>
          <w:lang w:eastAsia="zh-CN"/>
        </w:rPr>
        <w:t>Informacja Burmistrza Miasta Stoczek Łukowski o stanie realizacji zadań oświatowych za rok szkolny 2022/2023.</w:t>
      </w:r>
    </w:p>
    <w:p w14:paraId="7DA7224D" w14:textId="77777777" w:rsidR="00B233BF" w:rsidRPr="00B233BF" w:rsidRDefault="00B233BF" w:rsidP="00B233BF">
      <w:pPr>
        <w:numPr>
          <w:ilvl w:val="0"/>
          <w:numId w:val="6"/>
        </w:numPr>
        <w:suppressAutoHyphens/>
        <w:jc w:val="both"/>
        <w:rPr>
          <w:sz w:val="28"/>
          <w:szCs w:val="28"/>
          <w:lang w:eastAsia="zh-CN"/>
        </w:rPr>
      </w:pPr>
      <w:r w:rsidRPr="00B233BF">
        <w:rPr>
          <w:sz w:val="28"/>
          <w:szCs w:val="28"/>
          <w:lang w:eastAsia="zh-CN"/>
        </w:rPr>
        <w:t>Informacja z analizy oświadczeń majątkowych.</w:t>
      </w:r>
    </w:p>
    <w:p w14:paraId="0FDBDE55" w14:textId="77777777" w:rsidR="00B233BF" w:rsidRPr="00B233BF" w:rsidRDefault="00B233BF" w:rsidP="00B233BF">
      <w:pPr>
        <w:numPr>
          <w:ilvl w:val="0"/>
          <w:numId w:val="6"/>
        </w:numPr>
        <w:suppressAutoHyphens/>
        <w:jc w:val="both"/>
        <w:rPr>
          <w:sz w:val="28"/>
          <w:szCs w:val="28"/>
          <w:lang w:eastAsia="zh-CN"/>
        </w:rPr>
      </w:pPr>
      <w:r w:rsidRPr="00B233BF">
        <w:rPr>
          <w:sz w:val="28"/>
          <w:szCs w:val="28"/>
          <w:lang w:eastAsia="zh-CN"/>
        </w:rPr>
        <w:t>Informacja o pismach wpływających do Rady Miasta.</w:t>
      </w:r>
    </w:p>
    <w:p w14:paraId="00ED2E30" w14:textId="77777777" w:rsidR="00B233BF" w:rsidRPr="00B233BF" w:rsidRDefault="00B233BF" w:rsidP="00B233BF">
      <w:pPr>
        <w:numPr>
          <w:ilvl w:val="0"/>
          <w:numId w:val="6"/>
        </w:numPr>
        <w:suppressAutoHyphens/>
        <w:jc w:val="both"/>
        <w:rPr>
          <w:sz w:val="28"/>
          <w:szCs w:val="28"/>
          <w:lang w:eastAsia="zh-CN"/>
        </w:rPr>
      </w:pPr>
      <w:r w:rsidRPr="00B233BF">
        <w:rPr>
          <w:sz w:val="28"/>
          <w:szCs w:val="28"/>
          <w:lang w:eastAsia="zh-CN"/>
        </w:rPr>
        <w:t>Wnioski stałych Komisji Rady Miasta.</w:t>
      </w:r>
    </w:p>
    <w:p w14:paraId="2611899B" w14:textId="77777777" w:rsidR="00B233BF" w:rsidRPr="00B233BF" w:rsidRDefault="00B233BF" w:rsidP="00B233BF">
      <w:pPr>
        <w:numPr>
          <w:ilvl w:val="0"/>
          <w:numId w:val="6"/>
        </w:numPr>
        <w:suppressAutoHyphens/>
        <w:jc w:val="both"/>
        <w:rPr>
          <w:sz w:val="28"/>
          <w:szCs w:val="28"/>
          <w:lang w:eastAsia="zh-CN"/>
        </w:rPr>
      </w:pPr>
      <w:r w:rsidRPr="00B233BF">
        <w:rPr>
          <w:sz w:val="28"/>
          <w:szCs w:val="28"/>
          <w:lang w:eastAsia="zh-CN"/>
        </w:rPr>
        <w:t>Realizacja wniosków zgłaszanych przez Komisje Rady Miasta na poprzedniej sesji.</w:t>
      </w:r>
    </w:p>
    <w:bookmarkEnd w:id="1"/>
    <w:p w14:paraId="09D8D28F" w14:textId="77777777" w:rsidR="00B233BF" w:rsidRPr="00B233BF" w:rsidRDefault="00B233BF" w:rsidP="00B233BF">
      <w:pPr>
        <w:numPr>
          <w:ilvl w:val="0"/>
          <w:numId w:val="6"/>
        </w:numPr>
        <w:suppressAutoHyphens/>
        <w:jc w:val="both"/>
        <w:rPr>
          <w:sz w:val="28"/>
          <w:szCs w:val="28"/>
          <w:lang w:eastAsia="zh-CN"/>
        </w:rPr>
      </w:pPr>
      <w:r w:rsidRPr="00B233BF">
        <w:rPr>
          <w:sz w:val="28"/>
          <w:szCs w:val="28"/>
          <w:lang w:eastAsia="zh-CN"/>
        </w:rPr>
        <w:t>Wolne wnioski.</w:t>
      </w:r>
    </w:p>
    <w:p w14:paraId="5E126F5B" w14:textId="77777777" w:rsidR="00B233BF" w:rsidRPr="00B233BF" w:rsidRDefault="00B233BF" w:rsidP="00B233BF">
      <w:pPr>
        <w:numPr>
          <w:ilvl w:val="0"/>
          <w:numId w:val="6"/>
        </w:numPr>
        <w:suppressAutoHyphens/>
        <w:jc w:val="both"/>
        <w:rPr>
          <w:sz w:val="28"/>
          <w:szCs w:val="28"/>
          <w:lang w:eastAsia="zh-CN"/>
        </w:rPr>
      </w:pPr>
      <w:r w:rsidRPr="00B233BF">
        <w:rPr>
          <w:sz w:val="28"/>
          <w:szCs w:val="28"/>
          <w:lang w:eastAsia="zh-CN"/>
        </w:rPr>
        <w:t>Zamknięcie obrad.</w:t>
      </w:r>
    </w:p>
    <w:bookmarkEnd w:id="0"/>
    <w:p w14:paraId="29C6C54F" w14:textId="45210BC6" w:rsidR="00B233BF" w:rsidRDefault="00B233BF" w:rsidP="00B233BF">
      <w:pPr>
        <w:jc w:val="both"/>
        <w:rPr>
          <w:bCs/>
          <w:sz w:val="28"/>
          <w:szCs w:val="28"/>
        </w:rPr>
      </w:pPr>
      <w:r>
        <w:rPr>
          <w:bCs/>
          <w:sz w:val="28"/>
          <w:szCs w:val="28"/>
        </w:rPr>
        <w:t xml:space="preserve">Przewodniczący Rady Miasta zapytał czy radni wnoszą jakieś poprawki do proponowanego porządku obrad. </w:t>
      </w:r>
    </w:p>
    <w:p w14:paraId="498C2D02" w14:textId="77777777" w:rsidR="00B233BF" w:rsidRDefault="00B233BF" w:rsidP="00B233BF">
      <w:pPr>
        <w:jc w:val="both"/>
        <w:rPr>
          <w:bCs/>
          <w:sz w:val="28"/>
          <w:szCs w:val="28"/>
        </w:rPr>
      </w:pPr>
    </w:p>
    <w:p w14:paraId="21A7803E" w14:textId="77777777" w:rsidR="00B233BF" w:rsidRDefault="00B233BF" w:rsidP="00B233BF">
      <w:pPr>
        <w:jc w:val="both"/>
        <w:rPr>
          <w:bCs/>
          <w:sz w:val="28"/>
          <w:szCs w:val="28"/>
        </w:rPr>
      </w:pPr>
      <w:r>
        <w:rPr>
          <w:bCs/>
          <w:sz w:val="28"/>
          <w:szCs w:val="28"/>
        </w:rPr>
        <w:t>- Radni nie wnieśli poprawek do proponowanego porządku obrad.</w:t>
      </w:r>
    </w:p>
    <w:p w14:paraId="31EF8E2F" w14:textId="77777777" w:rsidR="00B233BF" w:rsidRDefault="00B233BF" w:rsidP="00B233BF">
      <w:pPr>
        <w:jc w:val="both"/>
        <w:rPr>
          <w:bCs/>
          <w:sz w:val="28"/>
          <w:szCs w:val="28"/>
        </w:rPr>
      </w:pPr>
    </w:p>
    <w:p w14:paraId="4E2E7BBD" w14:textId="3CC68BDF" w:rsidR="00B233BF" w:rsidRDefault="00B233BF" w:rsidP="00B233BF">
      <w:pPr>
        <w:jc w:val="both"/>
        <w:rPr>
          <w:bCs/>
          <w:sz w:val="28"/>
          <w:szCs w:val="28"/>
        </w:rPr>
      </w:pPr>
      <w:r>
        <w:rPr>
          <w:bCs/>
          <w:sz w:val="28"/>
          <w:szCs w:val="28"/>
        </w:rPr>
        <w:t>- Pan Krzysztof Szczepańczyk – Przewodniczący Rady Miasta poddał pod głosowanie imienne porządek obrad LIV sesji Rady Miasta Stoczek Łukowski.</w:t>
      </w:r>
    </w:p>
    <w:p w14:paraId="684DD341" w14:textId="77777777" w:rsidR="00B233BF" w:rsidRDefault="00B233BF" w:rsidP="00B233BF">
      <w:pPr>
        <w:jc w:val="both"/>
        <w:rPr>
          <w:bCs/>
          <w:sz w:val="28"/>
          <w:szCs w:val="28"/>
        </w:rPr>
      </w:pPr>
    </w:p>
    <w:p w14:paraId="0CAE5D67" w14:textId="059A5C59" w:rsidR="00B233BF" w:rsidRDefault="00B233BF" w:rsidP="00B233BF">
      <w:pPr>
        <w:jc w:val="both"/>
        <w:rPr>
          <w:b/>
          <w:sz w:val="28"/>
          <w:szCs w:val="28"/>
        </w:rPr>
      </w:pPr>
      <w:r>
        <w:rPr>
          <w:b/>
          <w:sz w:val="28"/>
          <w:szCs w:val="28"/>
        </w:rPr>
        <w:t>- Za przyjęciem porządku obrad LIV sesji Rady Miasta głosowało                                  15 radnych, przeciw – nie było, wstrzymujących się – nie było.</w:t>
      </w:r>
    </w:p>
    <w:p w14:paraId="1841E467" w14:textId="0754C6ED" w:rsidR="00B233BF" w:rsidRDefault="00B233BF" w:rsidP="00B233BF">
      <w:pPr>
        <w:jc w:val="both"/>
        <w:rPr>
          <w:b/>
          <w:sz w:val="28"/>
          <w:szCs w:val="28"/>
        </w:rPr>
      </w:pPr>
      <w:r>
        <w:rPr>
          <w:b/>
          <w:sz w:val="28"/>
          <w:szCs w:val="28"/>
        </w:rPr>
        <w:t>Porządek obrad LIV sesji Rady Miasta Stoczek Łukowski został przyjęty jednogłośnie.</w:t>
      </w:r>
    </w:p>
    <w:p w14:paraId="32E40ECC" w14:textId="77777777" w:rsidR="00B233BF" w:rsidRDefault="00B233BF" w:rsidP="00B233BF">
      <w:pPr>
        <w:rPr>
          <w:bCs/>
          <w:sz w:val="28"/>
          <w:szCs w:val="28"/>
        </w:rPr>
      </w:pPr>
    </w:p>
    <w:p w14:paraId="309A797C" w14:textId="77777777" w:rsidR="00192FAF" w:rsidRDefault="00192FAF" w:rsidP="00B233BF">
      <w:pPr>
        <w:rPr>
          <w:bCs/>
          <w:sz w:val="28"/>
          <w:szCs w:val="28"/>
        </w:rPr>
      </w:pPr>
    </w:p>
    <w:p w14:paraId="1A555B1B" w14:textId="77777777" w:rsidR="00192FAF" w:rsidRDefault="00192FAF" w:rsidP="00B233BF">
      <w:pPr>
        <w:rPr>
          <w:bCs/>
          <w:sz w:val="28"/>
          <w:szCs w:val="28"/>
        </w:rPr>
      </w:pPr>
    </w:p>
    <w:p w14:paraId="7218779B" w14:textId="77777777" w:rsidR="00B233BF" w:rsidRDefault="00B233BF" w:rsidP="00B233BF">
      <w:pPr>
        <w:pStyle w:val="Tekstpodstawowy"/>
        <w:rPr>
          <w:bCs w:val="0"/>
          <w:szCs w:val="28"/>
        </w:rPr>
      </w:pPr>
      <w:r>
        <w:rPr>
          <w:bCs w:val="0"/>
          <w:szCs w:val="28"/>
        </w:rPr>
        <w:lastRenderedPageBreak/>
        <w:t>Pkt. 3</w:t>
      </w:r>
    </w:p>
    <w:p w14:paraId="2FB16ACC" w14:textId="5A6032E9" w:rsidR="00B233BF" w:rsidRDefault="00B233BF" w:rsidP="00B233BF">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LIII sesji </w:t>
      </w:r>
      <w:r>
        <w:rPr>
          <w:b w:val="0"/>
          <w:bCs w:val="0"/>
          <w:szCs w:val="28"/>
        </w:rPr>
        <w:t>Rady Miasta</w:t>
      </w:r>
      <w:r>
        <w:rPr>
          <w:b w:val="0"/>
        </w:rPr>
        <w:t>?</w:t>
      </w:r>
    </w:p>
    <w:p w14:paraId="445AE6C1" w14:textId="77777777" w:rsidR="00B233BF" w:rsidRDefault="00B233BF" w:rsidP="00B233BF">
      <w:pPr>
        <w:pStyle w:val="Tekstpodstawowy"/>
        <w:rPr>
          <w:b w:val="0"/>
        </w:rPr>
      </w:pPr>
    </w:p>
    <w:p w14:paraId="6E53615D" w14:textId="378DF30E" w:rsidR="00B233BF" w:rsidRDefault="00B233BF" w:rsidP="00B233BF">
      <w:pPr>
        <w:pStyle w:val="Tekstpodstawowy"/>
        <w:rPr>
          <w:b w:val="0"/>
        </w:rPr>
      </w:pPr>
      <w:r>
        <w:rPr>
          <w:b w:val="0"/>
        </w:rPr>
        <w:t>- Radni nie zgłosili uwag do protokołu z obrad LIII sesji Rady Miasta.</w:t>
      </w:r>
    </w:p>
    <w:p w14:paraId="0FCB122B" w14:textId="77777777" w:rsidR="00B233BF" w:rsidRDefault="00B233BF" w:rsidP="00B233BF">
      <w:pPr>
        <w:pStyle w:val="Tekstpodstawowy"/>
        <w:rPr>
          <w:b w:val="0"/>
        </w:rPr>
      </w:pPr>
    </w:p>
    <w:p w14:paraId="7C84A5F4" w14:textId="5BB234D4" w:rsidR="00B233BF" w:rsidRDefault="00B233BF" w:rsidP="00B233BF">
      <w:pPr>
        <w:pStyle w:val="Tekstpodstawowy"/>
        <w:rPr>
          <w:b w:val="0"/>
        </w:rPr>
      </w:pPr>
      <w:r>
        <w:rPr>
          <w:b w:val="0"/>
        </w:rPr>
        <w:t>- Pan Krzysztof Szczepańczyk – Przewodniczący Rady Miasta poddał pod głosowanie imienne przyjęcie protokołu z obrad LIII sesji Rady Miasta Stoczek Łukowski.</w:t>
      </w:r>
    </w:p>
    <w:p w14:paraId="07DF7389" w14:textId="77777777" w:rsidR="00B233BF" w:rsidRDefault="00B233BF" w:rsidP="00B233BF">
      <w:pPr>
        <w:pStyle w:val="Tekstpodstawowy"/>
        <w:rPr>
          <w:b w:val="0"/>
        </w:rPr>
      </w:pPr>
    </w:p>
    <w:p w14:paraId="226005D8" w14:textId="5EA19390" w:rsidR="00B233BF" w:rsidRDefault="00B233BF" w:rsidP="00B233BF">
      <w:pPr>
        <w:pStyle w:val="Tekstpodstawowy"/>
      </w:pPr>
      <w:r>
        <w:t>- Za przyjęciem protokołu z obrad LIII sesji Rady Miasta głosowało                                15 radnych, przeciw – nie było, wstrzymujących się – nie było.</w:t>
      </w:r>
    </w:p>
    <w:p w14:paraId="58CCF65A" w14:textId="77777777" w:rsidR="00B233BF" w:rsidRDefault="00B233BF" w:rsidP="00B233BF">
      <w:pPr>
        <w:jc w:val="both"/>
        <w:rPr>
          <w:b/>
          <w:sz w:val="28"/>
          <w:szCs w:val="28"/>
        </w:rPr>
      </w:pPr>
      <w:r>
        <w:rPr>
          <w:b/>
          <w:sz w:val="28"/>
          <w:szCs w:val="28"/>
        </w:rPr>
        <w:t>Wykaz głosowania imiennego stanowi załącznik do protokołu.</w:t>
      </w:r>
    </w:p>
    <w:p w14:paraId="4A13AE17" w14:textId="77777777" w:rsidR="00B233BF" w:rsidRDefault="00B233BF" w:rsidP="00B233BF">
      <w:pPr>
        <w:pStyle w:val="Tekstpodstawowy"/>
      </w:pPr>
    </w:p>
    <w:p w14:paraId="700A8890" w14:textId="77A6E063" w:rsidR="00B233BF" w:rsidRDefault="00B233BF" w:rsidP="00B233BF">
      <w:pPr>
        <w:pStyle w:val="Tekstpodstawowy"/>
      </w:pPr>
      <w:r>
        <w:t>Protokół z obrad LIII sesji Rady Miasta został przyjęty jednogłośnie.</w:t>
      </w:r>
    </w:p>
    <w:p w14:paraId="5F25DED7" w14:textId="77777777" w:rsidR="00B233BF" w:rsidRDefault="00B233BF" w:rsidP="00B233BF">
      <w:pPr>
        <w:jc w:val="both"/>
        <w:rPr>
          <w:b/>
          <w:sz w:val="28"/>
          <w:szCs w:val="28"/>
        </w:rPr>
      </w:pPr>
    </w:p>
    <w:p w14:paraId="4AE2D8EA" w14:textId="77777777" w:rsidR="00B233BF" w:rsidRDefault="00B233BF" w:rsidP="00B233BF">
      <w:pPr>
        <w:jc w:val="both"/>
        <w:rPr>
          <w:b/>
          <w:sz w:val="28"/>
          <w:szCs w:val="28"/>
        </w:rPr>
      </w:pPr>
    </w:p>
    <w:p w14:paraId="7BA857AE" w14:textId="77777777" w:rsidR="00B233BF" w:rsidRDefault="00B233BF" w:rsidP="00B233BF">
      <w:pPr>
        <w:jc w:val="both"/>
        <w:rPr>
          <w:b/>
          <w:sz w:val="28"/>
          <w:szCs w:val="28"/>
        </w:rPr>
      </w:pPr>
    </w:p>
    <w:p w14:paraId="0438A3C7" w14:textId="77777777" w:rsidR="00B233BF" w:rsidRDefault="00B233BF" w:rsidP="00B233BF">
      <w:pPr>
        <w:jc w:val="both"/>
        <w:rPr>
          <w:b/>
          <w:sz w:val="28"/>
          <w:szCs w:val="28"/>
        </w:rPr>
      </w:pPr>
      <w:r>
        <w:rPr>
          <w:b/>
          <w:sz w:val="28"/>
          <w:szCs w:val="28"/>
        </w:rPr>
        <w:t>Pkt. 4</w:t>
      </w:r>
    </w:p>
    <w:p w14:paraId="0BEFBC9F" w14:textId="77777777" w:rsidR="00B233BF" w:rsidRDefault="00B233BF" w:rsidP="00B233BF">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0723E380" w14:textId="77777777" w:rsidR="00B233BF" w:rsidRDefault="00B233BF" w:rsidP="00B233BF">
      <w:pPr>
        <w:jc w:val="both"/>
        <w:rPr>
          <w:sz w:val="28"/>
          <w:szCs w:val="28"/>
        </w:rPr>
      </w:pPr>
    </w:p>
    <w:p w14:paraId="06DB60C6" w14:textId="77777777" w:rsidR="00B233BF" w:rsidRDefault="00B233BF" w:rsidP="00B233BF">
      <w:pPr>
        <w:rPr>
          <w:sz w:val="28"/>
          <w:szCs w:val="28"/>
        </w:rPr>
      </w:pPr>
      <w:r>
        <w:rPr>
          <w:sz w:val="28"/>
          <w:szCs w:val="28"/>
        </w:rPr>
        <w:t>- Radni nie zgłosili dodatkowych zapytań do informacji Burmistrza Miasta.</w:t>
      </w:r>
    </w:p>
    <w:p w14:paraId="291C330B" w14:textId="77777777" w:rsidR="00B233BF" w:rsidRDefault="00B233BF" w:rsidP="00B233BF">
      <w:pPr>
        <w:rPr>
          <w:sz w:val="28"/>
          <w:szCs w:val="28"/>
        </w:rPr>
      </w:pPr>
    </w:p>
    <w:p w14:paraId="39DEFFCB" w14:textId="77777777" w:rsidR="00B233BF" w:rsidRDefault="00B233BF" w:rsidP="00B233BF">
      <w:pPr>
        <w:rPr>
          <w:sz w:val="28"/>
          <w:szCs w:val="28"/>
        </w:rPr>
      </w:pPr>
    </w:p>
    <w:p w14:paraId="3B07DD92" w14:textId="77777777" w:rsidR="00B233BF" w:rsidRDefault="00B233BF" w:rsidP="00B233BF">
      <w:pPr>
        <w:rPr>
          <w:b/>
          <w:bCs/>
          <w:sz w:val="28"/>
          <w:szCs w:val="28"/>
        </w:rPr>
      </w:pPr>
    </w:p>
    <w:p w14:paraId="37CC072D" w14:textId="77777777" w:rsidR="00B233BF" w:rsidRDefault="00B233BF" w:rsidP="00B233BF">
      <w:pPr>
        <w:rPr>
          <w:b/>
          <w:bCs/>
          <w:sz w:val="28"/>
          <w:szCs w:val="28"/>
        </w:rPr>
      </w:pPr>
      <w:r>
        <w:rPr>
          <w:b/>
          <w:bCs/>
          <w:sz w:val="28"/>
          <w:szCs w:val="28"/>
        </w:rPr>
        <w:t>Pkt. 5</w:t>
      </w:r>
    </w:p>
    <w:p w14:paraId="29C290F2" w14:textId="0581497C" w:rsidR="00B233BF" w:rsidRPr="00B233BF" w:rsidRDefault="00B233BF" w:rsidP="00B233BF">
      <w:pPr>
        <w:suppressAutoHyphens/>
        <w:spacing w:line="252" w:lineRule="auto"/>
        <w:jc w:val="both"/>
        <w:rPr>
          <w:rFonts w:eastAsia="Calibri"/>
          <w:sz w:val="28"/>
          <w:szCs w:val="28"/>
          <w:lang w:eastAsia="en-US"/>
        </w:rPr>
      </w:pPr>
      <w:bookmarkStart w:id="2" w:name="_Hlk8115106"/>
      <w:r>
        <w:rPr>
          <w:bCs/>
          <w:sz w:val="28"/>
          <w:szCs w:val="28"/>
        </w:rPr>
        <w:t xml:space="preserve">- Pani Hanna Domańska-Celej – Sekretarz </w:t>
      </w:r>
      <w:bookmarkEnd w:id="2"/>
      <w:r>
        <w:rPr>
          <w:bCs/>
          <w:sz w:val="28"/>
          <w:szCs w:val="28"/>
        </w:rPr>
        <w:t>M</w:t>
      </w:r>
      <w:r>
        <w:rPr>
          <w:sz w:val="28"/>
          <w:szCs w:val="28"/>
        </w:rPr>
        <w:t xml:space="preserve">iasta przedstawiła projekt uchwały                                     Nr </w:t>
      </w:r>
      <w:r w:rsidRPr="00B233BF">
        <w:rPr>
          <w:sz w:val="28"/>
          <w:szCs w:val="28"/>
          <w:lang w:eastAsia="zh-CN"/>
        </w:rPr>
        <w:t>LIV/352/2023 w sprawie przyjęcia programu współpracy Miasta Stoczek Łukowski z organizacjami pozarządowymi oraz podmiotami prowadzącymi działalność pożytku publicznego na rok 2024.</w:t>
      </w:r>
      <w:r w:rsidR="00CE3709">
        <w:rPr>
          <w:sz w:val="28"/>
          <w:szCs w:val="28"/>
          <w:lang w:eastAsia="zh-CN"/>
        </w:rPr>
        <w:t xml:space="preserve"> </w:t>
      </w:r>
      <w:r w:rsidR="00DB001F">
        <w:rPr>
          <w:sz w:val="28"/>
          <w:szCs w:val="28"/>
          <w:lang w:eastAsia="zh-CN"/>
        </w:rPr>
        <w:t>Poinformowała, że do programu na rok 2024 wpisane są identyczne zadania jak w roku bieżącym. Na realizację programu w budżecie miasta na rok przyszły zapisana została kwota w wysokości 85 tys. zł. Program, tak jak wymagają tego przepisy, został uzgodniony                                   z organizacjami pozarządowymi z terenu miasta.</w:t>
      </w:r>
    </w:p>
    <w:p w14:paraId="210533F1" w14:textId="77777777" w:rsidR="00B233BF" w:rsidRDefault="00B233BF" w:rsidP="00B233BF">
      <w:pPr>
        <w:spacing w:line="252" w:lineRule="auto"/>
        <w:jc w:val="both"/>
        <w:rPr>
          <w:rFonts w:eastAsia="Calibri"/>
          <w:sz w:val="28"/>
          <w:szCs w:val="28"/>
          <w:lang w:eastAsia="en-US"/>
        </w:rPr>
      </w:pPr>
    </w:p>
    <w:p w14:paraId="5FA665A9" w14:textId="77777777" w:rsidR="00B233BF" w:rsidRDefault="00B233BF" w:rsidP="00B233BF">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D96FEAE" w14:textId="77777777" w:rsidR="00B233BF" w:rsidRDefault="00B233BF" w:rsidP="00B233BF">
      <w:pPr>
        <w:jc w:val="both"/>
        <w:rPr>
          <w:sz w:val="28"/>
          <w:szCs w:val="28"/>
        </w:rPr>
      </w:pPr>
    </w:p>
    <w:p w14:paraId="74B51D78" w14:textId="77777777" w:rsidR="00B233BF" w:rsidRDefault="00B233BF" w:rsidP="00B233BF">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33870A3" w14:textId="77777777" w:rsidR="00B233BF" w:rsidRDefault="00B233BF" w:rsidP="00B233BF">
      <w:pPr>
        <w:numPr>
          <w:ilvl w:val="0"/>
          <w:numId w:val="5"/>
        </w:numPr>
        <w:contextualSpacing/>
        <w:jc w:val="both"/>
        <w:rPr>
          <w:bCs/>
          <w:sz w:val="28"/>
        </w:rPr>
      </w:pPr>
      <w:r>
        <w:rPr>
          <w:bCs/>
          <w:sz w:val="28"/>
        </w:rPr>
        <w:t>Pan Krzysztof Pazura – Komisja Rewizyjna pozytywnie zaopiniowała projekt przedmiotowej uchwały.</w:t>
      </w:r>
    </w:p>
    <w:p w14:paraId="07461AB9" w14:textId="77777777" w:rsidR="00B233BF" w:rsidRDefault="00B233BF" w:rsidP="00B233BF">
      <w:pPr>
        <w:numPr>
          <w:ilvl w:val="0"/>
          <w:numId w:val="5"/>
        </w:numPr>
        <w:contextualSpacing/>
        <w:jc w:val="both"/>
        <w:rPr>
          <w:bCs/>
          <w:sz w:val="28"/>
        </w:rPr>
      </w:pPr>
      <w:r>
        <w:rPr>
          <w:bCs/>
          <w:sz w:val="28"/>
        </w:rPr>
        <w:lastRenderedPageBreak/>
        <w:t>Pan Janusz Rosa – Komisja Gospodarczo – Budżetowa pozytywnie zaopiniowała projekt przedmiotowej uchwały.</w:t>
      </w:r>
    </w:p>
    <w:p w14:paraId="277BE833" w14:textId="77777777" w:rsidR="00B233BF" w:rsidRDefault="00B233BF" w:rsidP="00B233BF">
      <w:pPr>
        <w:jc w:val="both"/>
        <w:rPr>
          <w:bCs/>
          <w:sz w:val="28"/>
        </w:rPr>
      </w:pPr>
    </w:p>
    <w:p w14:paraId="5787C0D2" w14:textId="77777777" w:rsidR="00B233BF" w:rsidRDefault="00B233BF" w:rsidP="00B233BF">
      <w:pPr>
        <w:jc w:val="both"/>
        <w:rPr>
          <w:bCs/>
          <w:sz w:val="28"/>
        </w:rPr>
      </w:pPr>
      <w:r>
        <w:rPr>
          <w:bCs/>
          <w:sz w:val="28"/>
        </w:rPr>
        <w:t>- Pan Krzysztof Szczepańczyk – Przewodniczący Rady Miasta otworzył dyskusję na temat przedmiotowej uchwały.</w:t>
      </w:r>
    </w:p>
    <w:p w14:paraId="0DFD1F65" w14:textId="77777777" w:rsidR="00B233BF" w:rsidRDefault="00B233BF" w:rsidP="00B233BF">
      <w:pPr>
        <w:jc w:val="both"/>
        <w:rPr>
          <w:bCs/>
          <w:sz w:val="28"/>
        </w:rPr>
      </w:pPr>
    </w:p>
    <w:p w14:paraId="3B1C3B04" w14:textId="77777777" w:rsidR="00B233BF" w:rsidRDefault="00B233BF" w:rsidP="00B233BF">
      <w:pPr>
        <w:jc w:val="both"/>
        <w:rPr>
          <w:bCs/>
          <w:sz w:val="28"/>
        </w:rPr>
      </w:pPr>
      <w:r>
        <w:rPr>
          <w:bCs/>
          <w:sz w:val="28"/>
        </w:rPr>
        <w:t xml:space="preserve">- Dyskusji nie przeprowadzono. </w:t>
      </w:r>
    </w:p>
    <w:p w14:paraId="6638A535" w14:textId="77777777" w:rsidR="00B233BF" w:rsidRDefault="00B233BF" w:rsidP="00B233BF">
      <w:pPr>
        <w:jc w:val="both"/>
        <w:rPr>
          <w:bCs/>
          <w:sz w:val="28"/>
        </w:rPr>
      </w:pPr>
    </w:p>
    <w:p w14:paraId="5453BB7A" w14:textId="7F9EF0E3" w:rsidR="00B233BF" w:rsidRPr="00B233BF" w:rsidRDefault="00B233BF" w:rsidP="00B233BF">
      <w:pPr>
        <w:suppressAutoHyphens/>
        <w:spacing w:line="252" w:lineRule="auto"/>
        <w:jc w:val="both"/>
        <w:rPr>
          <w:rFonts w:eastAsia="Calibri"/>
          <w:sz w:val="28"/>
          <w:szCs w:val="28"/>
          <w:lang w:eastAsia="en-US"/>
        </w:rPr>
      </w:pPr>
      <w:r>
        <w:rPr>
          <w:bCs/>
          <w:sz w:val="28"/>
        </w:rPr>
        <w:t>-</w:t>
      </w:r>
      <w:r>
        <w:rPr>
          <w:sz w:val="28"/>
          <w:szCs w:val="28"/>
        </w:rPr>
        <w:t xml:space="preserve"> Przewodniczący Rady Miasta poddał pod głosowanie imienne projekt uchwały Nr </w:t>
      </w:r>
      <w:r w:rsidRPr="00B233BF">
        <w:rPr>
          <w:sz w:val="28"/>
          <w:szCs w:val="28"/>
          <w:lang w:eastAsia="zh-CN"/>
        </w:rPr>
        <w:t>LIV/352/2023 w sprawie przyjęcia programu współpracy Miasta Stoczek Łukowski z organizacjami pozarządowymi oraz podmiotami prowadzącymi działalność pożytku publicznego na rok 2024.</w:t>
      </w:r>
    </w:p>
    <w:p w14:paraId="3B9CA1C1" w14:textId="77777777" w:rsidR="00B233BF" w:rsidRDefault="00B233BF" w:rsidP="00B233BF">
      <w:pPr>
        <w:jc w:val="both"/>
        <w:rPr>
          <w:b/>
          <w:bCs/>
          <w:sz w:val="28"/>
        </w:rPr>
      </w:pPr>
    </w:p>
    <w:p w14:paraId="02F64D39" w14:textId="77777777" w:rsidR="00B233BF" w:rsidRDefault="00B233BF" w:rsidP="00B233BF">
      <w:pPr>
        <w:jc w:val="both"/>
        <w:rPr>
          <w:b/>
          <w:bCs/>
          <w:sz w:val="28"/>
        </w:rPr>
      </w:pPr>
      <w:r>
        <w:rPr>
          <w:b/>
          <w:bCs/>
          <w:sz w:val="28"/>
        </w:rPr>
        <w:t>Za przyjęciem uchwały głosowało 15 radnych, przeciw – nie było, wstrzymujących się – nie było.</w:t>
      </w:r>
    </w:p>
    <w:p w14:paraId="3DFD2A98" w14:textId="77777777" w:rsidR="00B233BF" w:rsidRDefault="00B233BF" w:rsidP="00B233BF">
      <w:pPr>
        <w:jc w:val="both"/>
        <w:rPr>
          <w:b/>
          <w:sz w:val="28"/>
          <w:szCs w:val="28"/>
        </w:rPr>
      </w:pPr>
      <w:r>
        <w:rPr>
          <w:b/>
          <w:sz w:val="28"/>
          <w:szCs w:val="28"/>
        </w:rPr>
        <w:t>Wykaz głosowania imiennego stanowi załącznik do protokołu.</w:t>
      </w:r>
    </w:p>
    <w:p w14:paraId="3457ED7A" w14:textId="77777777" w:rsidR="00B233BF" w:rsidRDefault="00B233BF" w:rsidP="00B233BF">
      <w:pPr>
        <w:jc w:val="both"/>
        <w:rPr>
          <w:b/>
          <w:sz w:val="28"/>
          <w:szCs w:val="28"/>
        </w:rPr>
      </w:pPr>
    </w:p>
    <w:p w14:paraId="738790B7" w14:textId="78664EB5" w:rsidR="00B233BF" w:rsidRDefault="00B233BF" w:rsidP="00B233BF">
      <w:pPr>
        <w:jc w:val="both"/>
        <w:rPr>
          <w:sz w:val="28"/>
          <w:szCs w:val="28"/>
        </w:rPr>
      </w:pPr>
      <w:r>
        <w:rPr>
          <w:b/>
          <w:sz w:val="28"/>
          <w:szCs w:val="28"/>
        </w:rPr>
        <w:t>Uchwała N</w:t>
      </w:r>
      <w:r>
        <w:rPr>
          <w:b/>
          <w:bCs/>
          <w:sz w:val="28"/>
          <w:szCs w:val="28"/>
        </w:rPr>
        <w:t xml:space="preserve">r </w:t>
      </w:r>
      <w:r w:rsidRPr="00B233BF">
        <w:rPr>
          <w:b/>
          <w:bCs/>
          <w:sz w:val="28"/>
          <w:szCs w:val="28"/>
        </w:rPr>
        <w:t>LIV/352/2023 w sprawie przyjęcia programu współpracy Miasta Stoczek Łukowski z organizacjami pozarządowymi oraz podmiotami prowadzącymi działalność pożytku publicznego na</w:t>
      </w:r>
      <w:r>
        <w:rPr>
          <w:b/>
          <w:bCs/>
          <w:sz w:val="28"/>
          <w:szCs w:val="28"/>
        </w:rPr>
        <w:t xml:space="preserve"> </w:t>
      </w:r>
      <w:r w:rsidRPr="00B233BF">
        <w:rPr>
          <w:b/>
          <w:bCs/>
          <w:sz w:val="28"/>
          <w:szCs w:val="28"/>
        </w:rPr>
        <w:t>rok 2024</w:t>
      </w:r>
      <w:r>
        <w:rPr>
          <w:b/>
          <w:bCs/>
          <w:sz w:val="28"/>
          <w:szCs w:val="28"/>
          <w:lang w:eastAsia="zh-CN" w:bidi="en-US"/>
        </w:rPr>
        <w:t xml:space="preserve"> </w:t>
      </w:r>
      <w:r>
        <w:rPr>
          <w:sz w:val="28"/>
          <w:szCs w:val="28"/>
        </w:rPr>
        <w:t>została przyjęta jednogłośnie i stanowi załącznik do protokołu.</w:t>
      </w:r>
    </w:p>
    <w:p w14:paraId="022C58CB" w14:textId="77777777" w:rsidR="00B81AF7" w:rsidRDefault="00B81AF7" w:rsidP="00B233BF">
      <w:pPr>
        <w:jc w:val="both"/>
        <w:rPr>
          <w:sz w:val="28"/>
          <w:szCs w:val="28"/>
        </w:rPr>
      </w:pPr>
    </w:p>
    <w:p w14:paraId="7A4AF591" w14:textId="77777777" w:rsidR="00B81AF7" w:rsidRDefault="00B81AF7" w:rsidP="00B233BF">
      <w:pPr>
        <w:jc w:val="both"/>
        <w:rPr>
          <w:sz w:val="28"/>
          <w:szCs w:val="28"/>
        </w:rPr>
      </w:pPr>
    </w:p>
    <w:p w14:paraId="45A1F2CB" w14:textId="77777777" w:rsidR="00B81AF7" w:rsidRDefault="00B81AF7" w:rsidP="00B233BF">
      <w:pPr>
        <w:jc w:val="both"/>
        <w:rPr>
          <w:sz w:val="28"/>
          <w:szCs w:val="28"/>
        </w:rPr>
      </w:pPr>
    </w:p>
    <w:p w14:paraId="26C3A244" w14:textId="6B79B5FB" w:rsidR="00B81AF7" w:rsidRPr="00B81AF7" w:rsidRDefault="00B81AF7" w:rsidP="00B233BF">
      <w:pPr>
        <w:jc w:val="both"/>
        <w:rPr>
          <w:b/>
          <w:bCs/>
          <w:sz w:val="28"/>
          <w:szCs w:val="28"/>
        </w:rPr>
      </w:pPr>
      <w:r>
        <w:rPr>
          <w:b/>
          <w:bCs/>
          <w:sz w:val="28"/>
          <w:szCs w:val="28"/>
        </w:rPr>
        <w:t>Pkt. 6</w:t>
      </w:r>
    </w:p>
    <w:p w14:paraId="45F2E97D" w14:textId="16A18AD2" w:rsidR="00B81AF7" w:rsidRDefault="00B81AF7" w:rsidP="00B81AF7">
      <w:pPr>
        <w:jc w:val="both"/>
        <w:rPr>
          <w:sz w:val="28"/>
          <w:szCs w:val="28"/>
        </w:rPr>
      </w:pPr>
      <w:r>
        <w:rPr>
          <w:sz w:val="28"/>
          <w:szCs w:val="28"/>
        </w:rPr>
        <w:t xml:space="preserve">- Pani Hanna Domańska-Celej – Sekretarz Miasta przedstawiła projekt uchwały                                      Nr LIV/353/2023 </w:t>
      </w:r>
      <w:r w:rsidRPr="00525DEC">
        <w:rPr>
          <w:bCs/>
          <w:sz w:val="28"/>
          <w:szCs w:val="28"/>
        </w:rPr>
        <w:t xml:space="preserve">w sprawie </w:t>
      </w:r>
      <w:r>
        <w:rPr>
          <w:bCs/>
          <w:sz w:val="28"/>
          <w:szCs w:val="28"/>
        </w:rPr>
        <w:t>określenia wysokości stawek podatku od nieruchomości obowiązujących na terenie miasta Stoczek Łukowski na rok 2024.</w:t>
      </w:r>
    </w:p>
    <w:p w14:paraId="3E8B1980" w14:textId="32B50E0B" w:rsidR="00B81AF7" w:rsidRPr="00D155E4" w:rsidRDefault="00B81AF7" w:rsidP="00B81AF7">
      <w:pPr>
        <w:jc w:val="both"/>
        <w:rPr>
          <w:bCs/>
          <w:sz w:val="28"/>
        </w:rPr>
      </w:pPr>
      <w:r w:rsidRPr="00D155E4">
        <w:rPr>
          <w:bCs/>
          <w:sz w:val="28"/>
          <w:szCs w:val="28"/>
        </w:rPr>
        <w:t>Poinformowała</w:t>
      </w:r>
      <w:r w:rsidR="00CC74D7">
        <w:rPr>
          <w:bCs/>
          <w:sz w:val="28"/>
          <w:szCs w:val="28"/>
        </w:rPr>
        <w:t xml:space="preserve"> również o podatku rolnym i leśnym. Z</w:t>
      </w:r>
      <w:r w:rsidRPr="00D155E4">
        <w:rPr>
          <w:sz w:val="28"/>
          <w:szCs w:val="28"/>
        </w:rPr>
        <w:t xml:space="preserve">godnie z Komunikatem Prezesa Głównego Urzędu Statystycznego średnia cena skupu żyta wyniosła </w:t>
      </w:r>
      <w:r w:rsidR="00D155E4" w:rsidRPr="00D155E4">
        <w:rPr>
          <w:sz w:val="28"/>
          <w:szCs w:val="28"/>
        </w:rPr>
        <w:t>89</w:t>
      </w:r>
      <w:r w:rsidRPr="00D155E4">
        <w:rPr>
          <w:sz w:val="28"/>
          <w:szCs w:val="28"/>
        </w:rPr>
        <w:t>,</w:t>
      </w:r>
      <w:r w:rsidR="00D155E4" w:rsidRPr="00D155E4">
        <w:rPr>
          <w:sz w:val="28"/>
          <w:szCs w:val="28"/>
        </w:rPr>
        <w:t>63</w:t>
      </w:r>
      <w:r w:rsidRPr="00D155E4">
        <w:rPr>
          <w:sz w:val="28"/>
          <w:szCs w:val="28"/>
        </w:rPr>
        <w:t xml:space="preserve"> zł za 1 tonę i cena ta będzie podstawą do ustalania podatku rolnego w roku podatkowym 202</w:t>
      </w:r>
      <w:r w:rsidR="003000A3" w:rsidRPr="00D155E4">
        <w:rPr>
          <w:sz w:val="28"/>
          <w:szCs w:val="28"/>
        </w:rPr>
        <w:t>4</w:t>
      </w:r>
      <w:r w:rsidRPr="00D155E4">
        <w:rPr>
          <w:sz w:val="28"/>
          <w:szCs w:val="28"/>
        </w:rPr>
        <w:t xml:space="preserve">. </w:t>
      </w:r>
      <w:r w:rsidR="00CC74D7">
        <w:rPr>
          <w:sz w:val="28"/>
          <w:szCs w:val="28"/>
        </w:rPr>
        <w:t>Z</w:t>
      </w:r>
      <w:r w:rsidRPr="00D155E4">
        <w:rPr>
          <w:sz w:val="28"/>
          <w:szCs w:val="28"/>
        </w:rPr>
        <w:t>godnie z Komunikatem Prezesa Głównego Urzędu Statystycznego średnia cena sprzedaży drewna za pierwsze trzy kwartały                  202</w:t>
      </w:r>
      <w:r w:rsidR="003000A3" w:rsidRPr="00D155E4">
        <w:rPr>
          <w:sz w:val="28"/>
          <w:szCs w:val="28"/>
        </w:rPr>
        <w:t>3</w:t>
      </w:r>
      <w:r w:rsidRPr="00D155E4">
        <w:rPr>
          <w:sz w:val="28"/>
          <w:szCs w:val="28"/>
        </w:rPr>
        <w:t xml:space="preserve"> roku wyniosła </w:t>
      </w:r>
      <w:r w:rsidR="00D155E4" w:rsidRPr="00D155E4">
        <w:rPr>
          <w:sz w:val="28"/>
          <w:szCs w:val="28"/>
        </w:rPr>
        <w:t>327,43</w:t>
      </w:r>
      <w:r w:rsidRPr="00D155E4">
        <w:rPr>
          <w:sz w:val="28"/>
          <w:szCs w:val="28"/>
        </w:rPr>
        <w:t xml:space="preserve"> zł za 1 m³ i cena ta będzie podstawą do ustalania podatku leśnego w roku podatkowym 202</w:t>
      </w:r>
      <w:r w:rsidR="003000A3" w:rsidRPr="00D155E4">
        <w:rPr>
          <w:sz w:val="28"/>
          <w:szCs w:val="28"/>
        </w:rPr>
        <w:t>4</w:t>
      </w:r>
      <w:r w:rsidRPr="00D155E4">
        <w:rPr>
          <w:sz w:val="28"/>
          <w:szCs w:val="28"/>
        </w:rPr>
        <w:t>.</w:t>
      </w:r>
      <w:r w:rsidRPr="00D155E4">
        <w:rPr>
          <w:bCs/>
          <w:sz w:val="28"/>
        </w:rPr>
        <w:t xml:space="preserve"> </w:t>
      </w:r>
    </w:p>
    <w:p w14:paraId="68945634" w14:textId="77777777" w:rsidR="003000A3" w:rsidRDefault="003000A3" w:rsidP="00B81AF7">
      <w:pPr>
        <w:jc w:val="both"/>
        <w:rPr>
          <w:sz w:val="28"/>
          <w:szCs w:val="28"/>
        </w:rPr>
      </w:pPr>
    </w:p>
    <w:p w14:paraId="795E15EB" w14:textId="77777777" w:rsidR="00B81AF7" w:rsidRDefault="00B81AF7" w:rsidP="00B81AF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97BD115" w14:textId="77777777" w:rsidR="00B81AF7" w:rsidRDefault="00B81AF7" w:rsidP="00B81AF7">
      <w:pPr>
        <w:jc w:val="both"/>
        <w:rPr>
          <w:sz w:val="28"/>
          <w:szCs w:val="28"/>
        </w:rPr>
      </w:pPr>
    </w:p>
    <w:p w14:paraId="0E10DE16" w14:textId="77777777" w:rsidR="00B81AF7" w:rsidRPr="004C6B52" w:rsidRDefault="00B81AF7" w:rsidP="00B81AF7">
      <w:pPr>
        <w:pStyle w:val="Akapitzlist"/>
        <w:numPr>
          <w:ilvl w:val="0"/>
          <w:numId w:val="10"/>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3824A219" w14:textId="77777777" w:rsidR="00B81AF7" w:rsidRPr="004C6B52" w:rsidRDefault="00B81AF7" w:rsidP="00B81AF7">
      <w:pPr>
        <w:pStyle w:val="Akapitzlist"/>
        <w:numPr>
          <w:ilvl w:val="0"/>
          <w:numId w:val="10"/>
        </w:numPr>
        <w:jc w:val="both"/>
        <w:rPr>
          <w:bCs/>
          <w:sz w:val="28"/>
        </w:rPr>
      </w:pPr>
      <w:r w:rsidRPr="004C6B52">
        <w:rPr>
          <w:bCs/>
          <w:sz w:val="28"/>
        </w:rPr>
        <w:t>Pan Krzysztof Pazura – Komisja Rewizyjna pozytywnie zaopiniowała projekt przedmiotowej uchwały.</w:t>
      </w:r>
    </w:p>
    <w:p w14:paraId="706B6415" w14:textId="77777777" w:rsidR="00B81AF7" w:rsidRDefault="00B81AF7" w:rsidP="00B81AF7">
      <w:pPr>
        <w:numPr>
          <w:ilvl w:val="0"/>
          <w:numId w:val="10"/>
        </w:numPr>
        <w:contextualSpacing/>
        <w:jc w:val="both"/>
        <w:rPr>
          <w:bCs/>
          <w:sz w:val="28"/>
        </w:rPr>
      </w:pPr>
      <w:r>
        <w:rPr>
          <w:bCs/>
          <w:sz w:val="28"/>
        </w:rPr>
        <w:lastRenderedPageBreak/>
        <w:t>Pan Janusz Rosa – Komisja Gospodarczo – Budżetowa pozytywnie zaopiniowała projekt przedmiotowej uchwały.</w:t>
      </w:r>
    </w:p>
    <w:p w14:paraId="62EB7303" w14:textId="77777777" w:rsidR="00B81AF7" w:rsidRDefault="00B81AF7" w:rsidP="00B81AF7">
      <w:pPr>
        <w:ind w:left="720"/>
        <w:contextualSpacing/>
        <w:jc w:val="both"/>
        <w:rPr>
          <w:bCs/>
          <w:sz w:val="28"/>
        </w:rPr>
      </w:pPr>
    </w:p>
    <w:p w14:paraId="7DA81DD1" w14:textId="77777777" w:rsidR="00B81AF7" w:rsidRDefault="00B81AF7" w:rsidP="00B81AF7">
      <w:pPr>
        <w:jc w:val="both"/>
        <w:rPr>
          <w:bCs/>
          <w:sz w:val="28"/>
        </w:rPr>
      </w:pPr>
      <w:r>
        <w:rPr>
          <w:bCs/>
          <w:sz w:val="28"/>
        </w:rPr>
        <w:t>- Pan Krzysztof Szczepańczyk – Przewodniczący Rady Miasta otworzył dyskusję na temat przedmiotowej uchwały.</w:t>
      </w:r>
    </w:p>
    <w:p w14:paraId="358CD210" w14:textId="77777777" w:rsidR="00B81AF7" w:rsidRDefault="00B81AF7" w:rsidP="00B81AF7">
      <w:pPr>
        <w:jc w:val="both"/>
        <w:rPr>
          <w:bCs/>
          <w:sz w:val="28"/>
        </w:rPr>
      </w:pPr>
    </w:p>
    <w:p w14:paraId="76638275" w14:textId="68B94818" w:rsidR="00B81AF7" w:rsidRDefault="00B81AF7" w:rsidP="00B81AF7">
      <w:pPr>
        <w:jc w:val="both"/>
        <w:rPr>
          <w:bCs/>
          <w:sz w:val="28"/>
        </w:rPr>
      </w:pPr>
      <w:r>
        <w:rPr>
          <w:bCs/>
          <w:sz w:val="28"/>
        </w:rPr>
        <w:t xml:space="preserve">- Dyskusji nie przeprowadzono. </w:t>
      </w:r>
    </w:p>
    <w:p w14:paraId="6290A9C1" w14:textId="77777777" w:rsidR="00B81AF7" w:rsidRDefault="00B81AF7" w:rsidP="00B81AF7">
      <w:pPr>
        <w:jc w:val="both"/>
        <w:rPr>
          <w:bCs/>
          <w:sz w:val="28"/>
        </w:rPr>
      </w:pPr>
    </w:p>
    <w:p w14:paraId="62CD36A4" w14:textId="4B40B2EF" w:rsidR="00B81AF7" w:rsidRDefault="00B81AF7" w:rsidP="00B81AF7">
      <w:pPr>
        <w:jc w:val="both"/>
        <w:rPr>
          <w:sz w:val="28"/>
          <w:szCs w:val="28"/>
        </w:rPr>
      </w:pPr>
      <w:r>
        <w:rPr>
          <w:bCs/>
          <w:sz w:val="28"/>
        </w:rPr>
        <w:t>-</w:t>
      </w:r>
      <w:r>
        <w:rPr>
          <w:sz w:val="28"/>
          <w:szCs w:val="28"/>
        </w:rPr>
        <w:t xml:space="preserve"> Przewodniczący Rady Miasta poddał pod głosowanie imienne projekt uchwały Nr LIV/353/2023 </w:t>
      </w:r>
      <w:r w:rsidRPr="00525DEC">
        <w:rPr>
          <w:bCs/>
          <w:sz w:val="28"/>
          <w:szCs w:val="28"/>
        </w:rPr>
        <w:t xml:space="preserve">w sprawie </w:t>
      </w:r>
      <w:r>
        <w:rPr>
          <w:bCs/>
          <w:sz w:val="28"/>
          <w:szCs w:val="28"/>
        </w:rPr>
        <w:t>określenia wysokości stawek podatku od nieruchomości obowiązujących na terenie miasta Stoczek Łukowski na rok 2024.</w:t>
      </w:r>
    </w:p>
    <w:p w14:paraId="75B61022" w14:textId="77777777" w:rsidR="00B81AF7" w:rsidRDefault="00B81AF7" w:rsidP="00B81AF7">
      <w:pPr>
        <w:jc w:val="both"/>
        <w:rPr>
          <w:bCs/>
          <w:sz w:val="28"/>
          <w:szCs w:val="28"/>
        </w:rPr>
      </w:pPr>
      <w:r>
        <w:rPr>
          <w:sz w:val="28"/>
          <w:szCs w:val="28"/>
        </w:rPr>
        <w:t xml:space="preserve">      </w:t>
      </w:r>
    </w:p>
    <w:p w14:paraId="6495F165" w14:textId="5BD2D49A" w:rsidR="00B81AF7" w:rsidRDefault="00B81AF7" w:rsidP="00B81AF7">
      <w:pPr>
        <w:jc w:val="both"/>
        <w:rPr>
          <w:b/>
          <w:bCs/>
          <w:sz w:val="28"/>
        </w:rPr>
      </w:pPr>
      <w:r>
        <w:rPr>
          <w:b/>
          <w:bCs/>
          <w:sz w:val="28"/>
        </w:rPr>
        <w:t>Za przyjęciem uchwały głosowało 15 radnych, przeciw – nie było, wstrzymujących się – nie było.</w:t>
      </w:r>
    </w:p>
    <w:p w14:paraId="675A9212" w14:textId="77777777" w:rsidR="00B81AF7" w:rsidRDefault="00B81AF7" w:rsidP="00B81AF7">
      <w:pPr>
        <w:jc w:val="both"/>
        <w:rPr>
          <w:b/>
          <w:sz w:val="28"/>
          <w:szCs w:val="28"/>
        </w:rPr>
      </w:pPr>
      <w:r>
        <w:rPr>
          <w:b/>
          <w:sz w:val="28"/>
          <w:szCs w:val="28"/>
        </w:rPr>
        <w:t>Wykaz głosowania imiennego stanowi załącznik do protokołu.</w:t>
      </w:r>
    </w:p>
    <w:p w14:paraId="18A2A956" w14:textId="77777777" w:rsidR="00B81AF7" w:rsidRPr="004A7694" w:rsidRDefault="00B81AF7" w:rsidP="00B81AF7">
      <w:pPr>
        <w:jc w:val="both"/>
        <w:rPr>
          <w:b/>
          <w:bCs/>
          <w:sz w:val="28"/>
        </w:rPr>
      </w:pPr>
    </w:p>
    <w:p w14:paraId="33471831" w14:textId="67DF9A0C" w:rsidR="00B81AF7" w:rsidRDefault="00B81AF7" w:rsidP="00B81AF7">
      <w:pPr>
        <w:jc w:val="both"/>
        <w:rPr>
          <w:sz w:val="28"/>
          <w:szCs w:val="28"/>
        </w:rPr>
      </w:pPr>
      <w:r w:rsidRPr="004A7694">
        <w:rPr>
          <w:b/>
          <w:bCs/>
          <w:sz w:val="28"/>
          <w:szCs w:val="28"/>
        </w:rPr>
        <w:t xml:space="preserve">Uchwała Nr </w:t>
      </w:r>
      <w:r>
        <w:rPr>
          <w:b/>
          <w:bCs/>
          <w:sz w:val="28"/>
          <w:szCs w:val="28"/>
        </w:rPr>
        <w:t>L</w:t>
      </w:r>
      <w:r w:rsidRPr="00D1076D">
        <w:rPr>
          <w:b/>
          <w:bCs/>
          <w:sz w:val="28"/>
          <w:szCs w:val="28"/>
        </w:rPr>
        <w:t>I</w:t>
      </w:r>
      <w:r>
        <w:rPr>
          <w:b/>
          <w:bCs/>
          <w:sz w:val="28"/>
          <w:szCs w:val="28"/>
        </w:rPr>
        <w:t>V</w:t>
      </w:r>
      <w:r w:rsidRPr="00D1076D">
        <w:rPr>
          <w:b/>
          <w:bCs/>
          <w:sz w:val="28"/>
          <w:szCs w:val="28"/>
        </w:rPr>
        <w:t>/</w:t>
      </w:r>
      <w:r>
        <w:rPr>
          <w:b/>
          <w:bCs/>
          <w:sz w:val="28"/>
          <w:szCs w:val="28"/>
        </w:rPr>
        <w:t>353</w:t>
      </w:r>
      <w:r w:rsidRPr="00D1076D">
        <w:rPr>
          <w:b/>
          <w:bCs/>
          <w:sz w:val="28"/>
          <w:szCs w:val="28"/>
        </w:rPr>
        <w:t>/202</w:t>
      </w:r>
      <w:r>
        <w:rPr>
          <w:b/>
          <w:bCs/>
          <w:sz w:val="28"/>
          <w:szCs w:val="28"/>
        </w:rPr>
        <w:t>3</w:t>
      </w:r>
      <w:r w:rsidRPr="00D1076D">
        <w:rPr>
          <w:b/>
          <w:bCs/>
          <w:sz w:val="28"/>
          <w:szCs w:val="28"/>
        </w:rPr>
        <w:t xml:space="preserve"> w sprawie określenia wysokości stawek podatku od nieruchomości obowiązujących na terenie miasta Stoczek Łukowski na rok 202</w:t>
      </w:r>
      <w:r>
        <w:rPr>
          <w:b/>
          <w:bCs/>
          <w:sz w:val="28"/>
          <w:szCs w:val="28"/>
        </w:rPr>
        <w:t xml:space="preserve">4 </w:t>
      </w:r>
      <w:r>
        <w:rPr>
          <w:sz w:val="28"/>
          <w:szCs w:val="28"/>
        </w:rPr>
        <w:t>została przyjęta jednogłośnie i stanowi załącznik do protokołu.</w:t>
      </w:r>
    </w:p>
    <w:p w14:paraId="4977E25F" w14:textId="77777777" w:rsidR="00B81AF7" w:rsidRDefault="00B81AF7" w:rsidP="00B81AF7">
      <w:pPr>
        <w:jc w:val="both"/>
        <w:rPr>
          <w:sz w:val="28"/>
          <w:szCs w:val="28"/>
        </w:rPr>
      </w:pPr>
    </w:p>
    <w:p w14:paraId="173436CC" w14:textId="77777777" w:rsidR="00B81AF7" w:rsidRDefault="00B81AF7" w:rsidP="00B81AF7">
      <w:pPr>
        <w:jc w:val="both"/>
        <w:rPr>
          <w:sz w:val="28"/>
          <w:szCs w:val="28"/>
        </w:rPr>
      </w:pPr>
    </w:p>
    <w:p w14:paraId="4926F33F" w14:textId="77777777" w:rsidR="00B81AF7" w:rsidRDefault="00B81AF7" w:rsidP="00B81AF7">
      <w:pPr>
        <w:jc w:val="both"/>
        <w:rPr>
          <w:sz w:val="28"/>
          <w:szCs w:val="28"/>
        </w:rPr>
      </w:pPr>
    </w:p>
    <w:p w14:paraId="764E8822" w14:textId="0BF2D521" w:rsidR="00B81AF7" w:rsidRDefault="00B81AF7" w:rsidP="00B81AF7">
      <w:pPr>
        <w:jc w:val="both"/>
        <w:rPr>
          <w:b/>
          <w:sz w:val="28"/>
          <w:szCs w:val="28"/>
        </w:rPr>
      </w:pPr>
      <w:r>
        <w:rPr>
          <w:b/>
          <w:sz w:val="28"/>
          <w:szCs w:val="28"/>
        </w:rPr>
        <w:t xml:space="preserve">Pkt. </w:t>
      </w:r>
      <w:r w:rsidR="00D155E4">
        <w:rPr>
          <w:b/>
          <w:sz w:val="28"/>
          <w:szCs w:val="28"/>
        </w:rPr>
        <w:t>7</w:t>
      </w:r>
    </w:p>
    <w:p w14:paraId="3DC96ECC" w14:textId="3DA79BA9" w:rsidR="00B81AF7" w:rsidRPr="00A4293A" w:rsidRDefault="00B81AF7" w:rsidP="00B81AF7">
      <w:pPr>
        <w:jc w:val="both"/>
        <w:rPr>
          <w:sz w:val="28"/>
          <w:szCs w:val="28"/>
        </w:rPr>
      </w:pPr>
      <w:r>
        <w:rPr>
          <w:sz w:val="28"/>
          <w:szCs w:val="28"/>
        </w:rPr>
        <w:t xml:space="preserve">- Pani Hanna Domańska-Celej – Sekretarz Miasta przedstawiła projekt uchwały                                      Nr </w:t>
      </w:r>
      <w:r w:rsidR="00D155E4">
        <w:rPr>
          <w:sz w:val="28"/>
          <w:szCs w:val="28"/>
        </w:rPr>
        <w:t>LIV</w:t>
      </w:r>
      <w:r>
        <w:rPr>
          <w:sz w:val="28"/>
          <w:szCs w:val="28"/>
        </w:rPr>
        <w:t>/</w:t>
      </w:r>
      <w:r w:rsidR="00D155E4">
        <w:rPr>
          <w:sz w:val="28"/>
          <w:szCs w:val="28"/>
        </w:rPr>
        <w:t>354</w:t>
      </w:r>
      <w:r>
        <w:rPr>
          <w:sz w:val="28"/>
          <w:szCs w:val="28"/>
        </w:rPr>
        <w:t>/202</w:t>
      </w:r>
      <w:r w:rsidR="00D155E4">
        <w:rPr>
          <w:sz w:val="28"/>
          <w:szCs w:val="28"/>
        </w:rPr>
        <w:t>3</w:t>
      </w:r>
      <w:r>
        <w:rPr>
          <w:sz w:val="28"/>
          <w:szCs w:val="28"/>
        </w:rPr>
        <w:t xml:space="preserve"> </w:t>
      </w:r>
      <w:r w:rsidRPr="00525DEC">
        <w:rPr>
          <w:bCs/>
          <w:sz w:val="28"/>
          <w:szCs w:val="28"/>
        </w:rPr>
        <w:t xml:space="preserve">w sprawie </w:t>
      </w:r>
      <w:r>
        <w:rPr>
          <w:bCs/>
          <w:sz w:val="28"/>
          <w:szCs w:val="28"/>
        </w:rPr>
        <w:t>określenia wysokości rocznych stawek podatku od środków transportowych obowiązujących na terenie miasta Stoczek Łukowski na rok 202</w:t>
      </w:r>
      <w:r w:rsidR="00D155E4">
        <w:rPr>
          <w:bCs/>
          <w:sz w:val="28"/>
          <w:szCs w:val="28"/>
        </w:rPr>
        <w:t>4</w:t>
      </w:r>
      <w:r>
        <w:rPr>
          <w:bCs/>
          <w:sz w:val="28"/>
          <w:szCs w:val="28"/>
        </w:rPr>
        <w:t xml:space="preserve">. Poinformowała, że proponowane stawki są </w:t>
      </w:r>
      <w:r w:rsidR="00D155E4">
        <w:rPr>
          <w:bCs/>
          <w:sz w:val="28"/>
          <w:szCs w:val="28"/>
        </w:rPr>
        <w:t>na poziomie roku bieżącego.</w:t>
      </w:r>
    </w:p>
    <w:p w14:paraId="73AC580E" w14:textId="77777777" w:rsidR="00B81AF7" w:rsidRDefault="00B81AF7" w:rsidP="00B81AF7">
      <w:pPr>
        <w:jc w:val="both"/>
        <w:rPr>
          <w:sz w:val="28"/>
          <w:szCs w:val="28"/>
        </w:rPr>
      </w:pPr>
    </w:p>
    <w:p w14:paraId="35BB0A05" w14:textId="77777777" w:rsidR="00B81AF7" w:rsidRDefault="00B81AF7" w:rsidP="00B81AF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37C423F" w14:textId="77777777" w:rsidR="00B81AF7" w:rsidRDefault="00B81AF7" w:rsidP="00B81AF7">
      <w:pPr>
        <w:jc w:val="both"/>
        <w:rPr>
          <w:sz w:val="28"/>
          <w:szCs w:val="28"/>
        </w:rPr>
      </w:pPr>
    </w:p>
    <w:p w14:paraId="31066253" w14:textId="77777777" w:rsidR="00B81AF7" w:rsidRPr="004C6B52" w:rsidRDefault="00B81AF7" w:rsidP="00B81AF7">
      <w:pPr>
        <w:pStyle w:val="Akapitzlist"/>
        <w:numPr>
          <w:ilvl w:val="0"/>
          <w:numId w:val="11"/>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5CF6D228" w14:textId="77777777" w:rsidR="00B81AF7" w:rsidRPr="004C6B52" w:rsidRDefault="00B81AF7" w:rsidP="00B81AF7">
      <w:pPr>
        <w:pStyle w:val="Akapitzlist"/>
        <w:numPr>
          <w:ilvl w:val="0"/>
          <w:numId w:val="11"/>
        </w:numPr>
        <w:jc w:val="both"/>
        <w:rPr>
          <w:bCs/>
          <w:sz w:val="28"/>
        </w:rPr>
      </w:pPr>
      <w:r w:rsidRPr="004C6B52">
        <w:rPr>
          <w:bCs/>
          <w:sz w:val="28"/>
        </w:rPr>
        <w:t>Pan Krzysztof Pazura – Komisja Rewizyjna pozytywnie zaopiniowała projekt przedmiotowej uchwały.</w:t>
      </w:r>
    </w:p>
    <w:p w14:paraId="03E937BB" w14:textId="77777777" w:rsidR="00B81AF7" w:rsidRDefault="00B81AF7" w:rsidP="00B81AF7">
      <w:pPr>
        <w:numPr>
          <w:ilvl w:val="0"/>
          <w:numId w:val="11"/>
        </w:numPr>
        <w:contextualSpacing/>
        <w:jc w:val="both"/>
        <w:rPr>
          <w:bCs/>
          <w:sz w:val="28"/>
        </w:rPr>
      </w:pPr>
      <w:r>
        <w:rPr>
          <w:bCs/>
          <w:sz w:val="28"/>
        </w:rPr>
        <w:t>Pan Janusz Rosa – Komisja Gospodarczo – Budżetowa pozytywnie zaopiniowała projekt przedmiotowej uchwały.</w:t>
      </w:r>
    </w:p>
    <w:p w14:paraId="250BA354" w14:textId="77777777" w:rsidR="00B81AF7" w:rsidRDefault="00B81AF7" w:rsidP="00B81AF7">
      <w:pPr>
        <w:ind w:left="720"/>
        <w:contextualSpacing/>
        <w:jc w:val="both"/>
        <w:rPr>
          <w:bCs/>
          <w:sz w:val="28"/>
        </w:rPr>
      </w:pPr>
    </w:p>
    <w:p w14:paraId="4A858F4D" w14:textId="77777777" w:rsidR="00B81AF7" w:rsidRDefault="00B81AF7" w:rsidP="00B81AF7">
      <w:pPr>
        <w:jc w:val="both"/>
        <w:rPr>
          <w:bCs/>
          <w:sz w:val="28"/>
        </w:rPr>
      </w:pPr>
      <w:r>
        <w:rPr>
          <w:bCs/>
          <w:sz w:val="28"/>
        </w:rPr>
        <w:t>- Pan Krzysztof Szczepańczyk – Przewodniczący Rady Miasta otworzył dyskusję na temat przedmiotowej uchwały.</w:t>
      </w:r>
    </w:p>
    <w:p w14:paraId="00D76940" w14:textId="77777777" w:rsidR="00B81AF7" w:rsidRDefault="00B81AF7" w:rsidP="00B81AF7">
      <w:pPr>
        <w:jc w:val="both"/>
        <w:rPr>
          <w:bCs/>
          <w:sz w:val="28"/>
        </w:rPr>
      </w:pPr>
    </w:p>
    <w:p w14:paraId="62ED5B6B" w14:textId="77777777" w:rsidR="00B81AF7" w:rsidRDefault="00B81AF7" w:rsidP="00B81AF7">
      <w:pPr>
        <w:jc w:val="both"/>
        <w:rPr>
          <w:bCs/>
          <w:sz w:val="28"/>
        </w:rPr>
      </w:pPr>
      <w:r>
        <w:rPr>
          <w:bCs/>
          <w:sz w:val="28"/>
        </w:rPr>
        <w:t>- Dyskusji nie przeprowadzono.</w:t>
      </w:r>
    </w:p>
    <w:p w14:paraId="46D9074A" w14:textId="77777777" w:rsidR="00B81AF7" w:rsidRDefault="00B81AF7" w:rsidP="00B81AF7">
      <w:pPr>
        <w:jc w:val="both"/>
        <w:rPr>
          <w:bCs/>
          <w:sz w:val="28"/>
        </w:rPr>
      </w:pPr>
    </w:p>
    <w:p w14:paraId="0EF98B03" w14:textId="6509CE45" w:rsidR="00B81AF7" w:rsidRDefault="00B81AF7" w:rsidP="00B81AF7">
      <w:pPr>
        <w:jc w:val="both"/>
        <w:rPr>
          <w:sz w:val="28"/>
          <w:szCs w:val="28"/>
        </w:rPr>
      </w:pPr>
      <w:r>
        <w:rPr>
          <w:bCs/>
          <w:sz w:val="28"/>
        </w:rPr>
        <w:lastRenderedPageBreak/>
        <w:t>-</w:t>
      </w:r>
      <w:r>
        <w:rPr>
          <w:sz w:val="28"/>
          <w:szCs w:val="28"/>
        </w:rPr>
        <w:t xml:space="preserve"> Przewodniczący Rady Miasta poddał pod głosowanie imienne projekt uchwały Nr </w:t>
      </w:r>
      <w:r w:rsidR="00D155E4">
        <w:rPr>
          <w:sz w:val="28"/>
          <w:szCs w:val="28"/>
        </w:rPr>
        <w:t>LIV</w:t>
      </w:r>
      <w:r>
        <w:rPr>
          <w:sz w:val="28"/>
          <w:szCs w:val="28"/>
        </w:rPr>
        <w:t>/</w:t>
      </w:r>
      <w:r w:rsidR="00D155E4">
        <w:rPr>
          <w:sz w:val="28"/>
          <w:szCs w:val="28"/>
        </w:rPr>
        <w:t>354</w:t>
      </w:r>
      <w:r>
        <w:rPr>
          <w:sz w:val="28"/>
          <w:szCs w:val="28"/>
        </w:rPr>
        <w:t>/202</w:t>
      </w:r>
      <w:r w:rsidR="00D155E4">
        <w:rPr>
          <w:sz w:val="28"/>
          <w:szCs w:val="28"/>
        </w:rPr>
        <w:t>3</w:t>
      </w:r>
      <w:r>
        <w:rPr>
          <w:sz w:val="28"/>
          <w:szCs w:val="28"/>
        </w:rPr>
        <w:t xml:space="preserve"> </w:t>
      </w:r>
      <w:r w:rsidRPr="00525DEC">
        <w:rPr>
          <w:bCs/>
          <w:sz w:val="28"/>
          <w:szCs w:val="28"/>
        </w:rPr>
        <w:t xml:space="preserve">w sprawie </w:t>
      </w:r>
      <w:r>
        <w:rPr>
          <w:bCs/>
          <w:sz w:val="28"/>
          <w:szCs w:val="28"/>
        </w:rPr>
        <w:t>określenia wysokości rocznych stawek podatku od środków transportowych obowiązujących na terenie miasta Stoczek Łukowski na rok 202</w:t>
      </w:r>
      <w:r w:rsidR="007F6F5D">
        <w:rPr>
          <w:bCs/>
          <w:sz w:val="28"/>
          <w:szCs w:val="28"/>
        </w:rPr>
        <w:t>4</w:t>
      </w:r>
      <w:r>
        <w:rPr>
          <w:bCs/>
          <w:sz w:val="28"/>
          <w:szCs w:val="28"/>
        </w:rPr>
        <w:t xml:space="preserve">. </w:t>
      </w:r>
    </w:p>
    <w:p w14:paraId="16569F80" w14:textId="77777777" w:rsidR="00B81AF7" w:rsidRDefault="00B81AF7" w:rsidP="00B81AF7">
      <w:pPr>
        <w:jc w:val="both"/>
        <w:rPr>
          <w:bCs/>
          <w:sz w:val="28"/>
          <w:szCs w:val="28"/>
        </w:rPr>
      </w:pPr>
      <w:r>
        <w:rPr>
          <w:sz w:val="28"/>
          <w:szCs w:val="28"/>
        </w:rPr>
        <w:t xml:space="preserve">      </w:t>
      </w:r>
    </w:p>
    <w:p w14:paraId="1431A7D3" w14:textId="2501623A" w:rsidR="00B81AF7" w:rsidRDefault="00B81AF7" w:rsidP="00B81AF7">
      <w:pPr>
        <w:jc w:val="both"/>
        <w:rPr>
          <w:b/>
          <w:bCs/>
          <w:sz w:val="28"/>
        </w:rPr>
      </w:pPr>
      <w:r>
        <w:rPr>
          <w:b/>
          <w:bCs/>
          <w:sz w:val="28"/>
        </w:rPr>
        <w:t>Za przyjęciem uchwały głosowało 1</w:t>
      </w:r>
      <w:r w:rsidR="007F6F5D">
        <w:rPr>
          <w:b/>
          <w:bCs/>
          <w:sz w:val="28"/>
        </w:rPr>
        <w:t>5</w:t>
      </w:r>
      <w:r>
        <w:rPr>
          <w:b/>
          <w:bCs/>
          <w:sz w:val="28"/>
        </w:rPr>
        <w:t xml:space="preserve"> radnych, przeciw – nie było, wstrzymujących się – nie było.</w:t>
      </w:r>
    </w:p>
    <w:p w14:paraId="50001794" w14:textId="77777777" w:rsidR="00B81AF7" w:rsidRDefault="00B81AF7" w:rsidP="00B81AF7">
      <w:pPr>
        <w:jc w:val="both"/>
        <w:rPr>
          <w:b/>
          <w:sz w:val="28"/>
          <w:szCs w:val="28"/>
        </w:rPr>
      </w:pPr>
      <w:r>
        <w:rPr>
          <w:b/>
          <w:sz w:val="28"/>
          <w:szCs w:val="28"/>
        </w:rPr>
        <w:t>Wykaz głosowania imiennego stanowi załącznik do protokołu.</w:t>
      </w:r>
    </w:p>
    <w:p w14:paraId="2E955F02" w14:textId="77777777" w:rsidR="00B81AF7" w:rsidRDefault="00B81AF7" w:rsidP="00B81AF7">
      <w:pPr>
        <w:jc w:val="both"/>
        <w:rPr>
          <w:b/>
          <w:bCs/>
          <w:sz w:val="28"/>
          <w:szCs w:val="28"/>
        </w:rPr>
      </w:pPr>
    </w:p>
    <w:p w14:paraId="336AAC30" w14:textId="39BD7BE0" w:rsidR="00B81AF7" w:rsidRPr="00061F66" w:rsidRDefault="00B81AF7" w:rsidP="00B81AF7">
      <w:pPr>
        <w:jc w:val="both"/>
        <w:rPr>
          <w:sz w:val="28"/>
          <w:szCs w:val="28"/>
        </w:rPr>
      </w:pPr>
      <w:r w:rsidRPr="004A7694">
        <w:rPr>
          <w:b/>
          <w:bCs/>
          <w:sz w:val="28"/>
          <w:szCs w:val="28"/>
        </w:rPr>
        <w:t xml:space="preserve">Uchwała Nr </w:t>
      </w:r>
      <w:r w:rsidR="007F6F5D">
        <w:rPr>
          <w:b/>
          <w:bCs/>
          <w:sz w:val="28"/>
          <w:szCs w:val="28"/>
        </w:rPr>
        <w:t>LIV</w:t>
      </w:r>
      <w:r w:rsidRPr="00885619">
        <w:rPr>
          <w:b/>
          <w:bCs/>
          <w:sz w:val="28"/>
          <w:szCs w:val="28"/>
        </w:rPr>
        <w:t>/</w:t>
      </w:r>
      <w:r w:rsidR="007F6F5D">
        <w:rPr>
          <w:b/>
          <w:bCs/>
          <w:sz w:val="28"/>
          <w:szCs w:val="28"/>
        </w:rPr>
        <w:t>354</w:t>
      </w:r>
      <w:r w:rsidRPr="00885619">
        <w:rPr>
          <w:b/>
          <w:bCs/>
          <w:sz w:val="28"/>
          <w:szCs w:val="28"/>
        </w:rPr>
        <w:t>/202</w:t>
      </w:r>
      <w:r w:rsidR="007F6F5D">
        <w:rPr>
          <w:b/>
          <w:bCs/>
          <w:sz w:val="28"/>
          <w:szCs w:val="28"/>
        </w:rPr>
        <w:t>3</w:t>
      </w:r>
      <w:r w:rsidRPr="00885619">
        <w:rPr>
          <w:b/>
          <w:bCs/>
          <w:sz w:val="28"/>
          <w:szCs w:val="28"/>
        </w:rPr>
        <w:t xml:space="preserve"> w sprawie określenia wysokości rocznych stawek podatku od środków transportowych obowiązujących na terenie miasta Stoczek Łukowski na rok 202</w:t>
      </w:r>
      <w:r w:rsidR="007F6F5D">
        <w:rPr>
          <w:b/>
          <w:bCs/>
          <w:sz w:val="28"/>
          <w:szCs w:val="28"/>
        </w:rPr>
        <w:t>4</w:t>
      </w:r>
      <w:r>
        <w:rPr>
          <w:b/>
          <w:bCs/>
          <w:sz w:val="28"/>
          <w:szCs w:val="28"/>
        </w:rPr>
        <w:t xml:space="preserve"> </w:t>
      </w:r>
      <w:r>
        <w:rPr>
          <w:sz w:val="28"/>
          <w:szCs w:val="28"/>
        </w:rPr>
        <w:t>została przyjęta jednogłośnie i stanowi załącznik do protokołu.</w:t>
      </w:r>
    </w:p>
    <w:p w14:paraId="3276E1CF" w14:textId="77777777" w:rsidR="00B81AF7" w:rsidRDefault="00B81AF7" w:rsidP="00B233BF">
      <w:pPr>
        <w:jc w:val="both"/>
        <w:rPr>
          <w:sz w:val="28"/>
          <w:szCs w:val="28"/>
        </w:rPr>
      </w:pPr>
    </w:p>
    <w:p w14:paraId="20A9F2AF" w14:textId="77777777" w:rsidR="007F6F5D" w:rsidRDefault="007F6F5D" w:rsidP="00B233BF">
      <w:pPr>
        <w:jc w:val="both"/>
        <w:rPr>
          <w:sz w:val="28"/>
          <w:szCs w:val="28"/>
        </w:rPr>
      </w:pPr>
    </w:p>
    <w:p w14:paraId="6F73461A" w14:textId="77777777" w:rsidR="007F6F5D" w:rsidRDefault="007F6F5D" w:rsidP="00B233BF">
      <w:pPr>
        <w:jc w:val="both"/>
        <w:rPr>
          <w:sz w:val="28"/>
          <w:szCs w:val="28"/>
        </w:rPr>
      </w:pPr>
    </w:p>
    <w:p w14:paraId="7EB9E352" w14:textId="134B8F93" w:rsidR="007F6F5D" w:rsidRDefault="007F6F5D" w:rsidP="007F6F5D">
      <w:pPr>
        <w:jc w:val="both"/>
        <w:rPr>
          <w:b/>
          <w:sz w:val="28"/>
          <w:szCs w:val="28"/>
        </w:rPr>
      </w:pPr>
      <w:r>
        <w:rPr>
          <w:b/>
          <w:sz w:val="28"/>
          <w:szCs w:val="28"/>
        </w:rPr>
        <w:t>Pkt. 8</w:t>
      </w:r>
    </w:p>
    <w:p w14:paraId="3C52B6E0" w14:textId="7D57BB9D" w:rsidR="007F6F5D" w:rsidRPr="00A4293A" w:rsidRDefault="007F6F5D" w:rsidP="007F6F5D">
      <w:pPr>
        <w:jc w:val="both"/>
        <w:rPr>
          <w:sz w:val="28"/>
          <w:szCs w:val="28"/>
        </w:rPr>
      </w:pPr>
      <w:r>
        <w:rPr>
          <w:sz w:val="28"/>
          <w:szCs w:val="28"/>
        </w:rPr>
        <w:t xml:space="preserve">- Pani Hanna Domańska-Celej – Sekretarz Miasta przedstawiła projekt uchwały                                      Nr LIV/355/2023 </w:t>
      </w:r>
      <w:r w:rsidRPr="00525DEC">
        <w:rPr>
          <w:bCs/>
          <w:sz w:val="28"/>
          <w:szCs w:val="28"/>
        </w:rPr>
        <w:t xml:space="preserve">w sprawie </w:t>
      </w:r>
      <w:r>
        <w:rPr>
          <w:bCs/>
          <w:sz w:val="28"/>
          <w:szCs w:val="28"/>
        </w:rPr>
        <w:t xml:space="preserve">wyrażenia zgody na sprzedaż niezbudowanej nieruchomości położonej w Stoczku Łukowskim. Poinformowała, że do </w:t>
      </w:r>
      <w:r w:rsidR="00BE5B3B">
        <w:rPr>
          <w:bCs/>
          <w:sz w:val="28"/>
          <w:szCs w:val="28"/>
        </w:rPr>
        <w:t xml:space="preserve">projektu </w:t>
      </w:r>
      <w:r>
        <w:rPr>
          <w:bCs/>
          <w:sz w:val="28"/>
          <w:szCs w:val="28"/>
        </w:rPr>
        <w:t xml:space="preserve">uchwały dołączone jest uzasadnienie oraz załącznik graficzny z lokalizacją przedmiotowych działek.  </w:t>
      </w:r>
    </w:p>
    <w:p w14:paraId="4C3E9367" w14:textId="77777777" w:rsidR="007F6F5D" w:rsidRDefault="007F6F5D" w:rsidP="007F6F5D">
      <w:pPr>
        <w:jc w:val="both"/>
        <w:rPr>
          <w:sz w:val="28"/>
          <w:szCs w:val="28"/>
        </w:rPr>
      </w:pPr>
    </w:p>
    <w:p w14:paraId="17A9C311" w14:textId="77777777" w:rsidR="007F6F5D" w:rsidRDefault="007F6F5D" w:rsidP="007F6F5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6AD2530" w14:textId="77777777" w:rsidR="007F6F5D" w:rsidRDefault="007F6F5D" w:rsidP="007F6F5D">
      <w:pPr>
        <w:jc w:val="both"/>
        <w:rPr>
          <w:sz w:val="28"/>
          <w:szCs w:val="28"/>
        </w:rPr>
      </w:pPr>
    </w:p>
    <w:p w14:paraId="1B787D41" w14:textId="77777777" w:rsidR="007F6F5D" w:rsidRPr="004C6B52" w:rsidRDefault="007F6F5D" w:rsidP="007F6F5D">
      <w:pPr>
        <w:pStyle w:val="Akapitzlist"/>
        <w:numPr>
          <w:ilvl w:val="0"/>
          <w:numId w:val="13"/>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7869DFC8" w14:textId="77777777" w:rsidR="007F6F5D" w:rsidRPr="004C6B52" w:rsidRDefault="007F6F5D" w:rsidP="007F6F5D">
      <w:pPr>
        <w:pStyle w:val="Akapitzlist"/>
        <w:numPr>
          <w:ilvl w:val="0"/>
          <w:numId w:val="13"/>
        </w:numPr>
        <w:jc w:val="both"/>
        <w:rPr>
          <w:bCs/>
          <w:sz w:val="28"/>
        </w:rPr>
      </w:pPr>
      <w:r w:rsidRPr="004C6B52">
        <w:rPr>
          <w:bCs/>
          <w:sz w:val="28"/>
        </w:rPr>
        <w:t>Pan Krzysztof Pazura – Komisja Rewizyjna pozytywnie zaopiniowała projekt przedmiotowej uchwały.</w:t>
      </w:r>
    </w:p>
    <w:p w14:paraId="10BAEC34" w14:textId="77777777" w:rsidR="007F6F5D" w:rsidRDefault="007F6F5D" w:rsidP="007F6F5D">
      <w:pPr>
        <w:numPr>
          <w:ilvl w:val="0"/>
          <w:numId w:val="13"/>
        </w:numPr>
        <w:contextualSpacing/>
        <w:jc w:val="both"/>
        <w:rPr>
          <w:bCs/>
          <w:sz w:val="28"/>
        </w:rPr>
      </w:pPr>
      <w:r>
        <w:rPr>
          <w:bCs/>
          <w:sz w:val="28"/>
        </w:rPr>
        <w:t>Pan Janusz Rosa – Komisja Gospodarczo – Budżetowa pozytywnie zaopiniowała projekt przedmiotowej uchwały.</w:t>
      </w:r>
    </w:p>
    <w:p w14:paraId="6E0433C5" w14:textId="77777777" w:rsidR="007F6F5D" w:rsidRDefault="007F6F5D" w:rsidP="007F6F5D">
      <w:pPr>
        <w:ind w:left="720"/>
        <w:contextualSpacing/>
        <w:jc w:val="both"/>
        <w:rPr>
          <w:bCs/>
          <w:sz w:val="28"/>
        </w:rPr>
      </w:pPr>
    </w:p>
    <w:p w14:paraId="32430534" w14:textId="77777777" w:rsidR="007F6F5D" w:rsidRDefault="007F6F5D" w:rsidP="007F6F5D">
      <w:pPr>
        <w:jc w:val="both"/>
        <w:rPr>
          <w:bCs/>
          <w:sz w:val="28"/>
        </w:rPr>
      </w:pPr>
      <w:r>
        <w:rPr>
          <w:bCs/>
          <w:sz w:val="28"/>
        </w:rPr>
        <w:t>- Pan Krzysztof Szczepańczyk – Przewodniczący Rady Miasta otworzył dyskusję na temat przedmiotowej uchwały.</w:t>
      </w:r>
    </w:p>
    <w:p w14:paraId="502B6073" w14:textId="77777777" w:rsidR="007F6F5D" w:rsidRDefault="007F6F5D" w:rsidP="007F6F5D">
      <w:pPr>
        <w:jc w:val="both"/>
        <w:rPr>
          <w:bCs/>
          <w:sz w:val="28"/>
        </w:rPr>
      </w:pPr>
    </w:p>
    <w:p w14:paraId="2B1FFD56" w14:textId="77777777" w:rsidR="007F6F5D" w:rsidRDefault="007F6F5D" w:rsidP="007F6F5D">
      <w:pPr>
        <w:jc w:val="both"/>
        <w:rPr>
          <w:bCs/>
          <w:sz w:val="28"/>
        </w:rPr>
      </w:pPr>
      <w:r>
        <w:rPr>
          <w:bCs/>
          <w:sz w:val="28"/>
        </w:rPr>
        <w:t>- Dyskusji nie przeprowadzono.</w:t>
      </w:r>
    </w:p>
    <w:p w14:paraId="054692C1" w14:textId="77777777" w:rsidR="007F6F5D" w:rsidRDefault="007F6F5D" w:rsidP="007F6F5D">
      <w:pPr>
        <w:jc w:val="both"/>
        <w:rPr>
          <w:bCs/>
          <w:sz w:val="28"/>
        </w:rPr>
      </w:pPr>
    </w:p>
    <w:p w14:paraId="7F78A6AA" w14:textId="74AEFE16" w:rsidR="007F6F5D" w:rsidRDefault="007F6F5D" w:rsidP="007F6F5D">
      <w:pPr>
        <w:jc w:val="both"/>
        <w:rPr>
          <w:sz w:val="28"/>
          <w:szCs w:val="28"/>
        </w:rPr>
      </w:pPr>
      <w:r>
        <w:rPr>
          <w:bCs/>
          <w:sz w:val="28"/>
        </w:rPr>
        <w:t>-</w:t>
      </w:r>
      <w:r>
        <w:rPr>
          <w:sz w:val="28"/>
          <w:szCs w:val="28"/>
        </w:rPr>
        <w:t xml:space="preserve"> Przewodniczący Rady Miasta poddał pod głosowanie imienne projekt uchwały Nr LIV/355/2023 </w:t>
      </w:r>
      <w:r w:rsidRPr="00525DEC">
        <w:rPr>
          <w:bCs/>
          <w:sz w:val="28"/>
          <w:szCs w:val="28"/>
        </w:rPr>
        <w:t xml:space="preserve">w sprawie </w:t>
      </w:r>
      <w:r>
        <w:rPr>
          <w:bCs/>
          <w:sz w:val="28"/>
          <w:szCs w:val="28"/>
        </w:rPr>
        <w:t xml:space="preserve">wyrażenia zgody na sprzedaż niezbudowanej nieruchomości położonej w Stoczku Łukowskim. </w:t>
      </w:r>
    </w:p>
    <w:p w14:paraId="529EBC92" w14:textId="77777777" w:rsidR="007F6F5D" w:rsidRDefault="007F6F5D" w:rsidP="007F6F5D">
      <w:pPr>
        <w:jc w:val="both"/>
        <w:rPr>
          <w:sz w:val="28"/>
          <w:szCs w:val="28"/>
        </w:rPr>
      </w:pPr>
      <w:r>
        <w:rPr>
          <w:sz w:val="28"/>
          <w:szCs w:val="28"/>
        </w:rPr>
        <w:t xml:space="preserve">      </w:t>
      </w:r>
    </w:p>
    <w:p w14:paraId="32FC02B9" w14:textId="77777777" w:rsidR="007F6F5D" w:rsidRDefault="007F6F5D" w:rsidP="007F6F5D">
      <w:pPr>
        <w:jc w:val="both"/>
        <w:rPr>
          <w:bCs/>
          <w:sz w:val="28"/>
          <w:szCs w:val="28"/>
        </w:rPr>
      </w:pPr>
    </w:p>
    <w:p w14:paraId="2EB50DC6" w14:textId="77777777" w:rsidR="007F6F5D" w:rsidRDefault="007F6F5D" w:rsidP="007F6F5D">
      <w:pPr>
        <w:jc w:val="both"/>
        <w:rPr>
          <w:b/>
          <w:bCs/>
          <w:sz w:val="28"/>
        </w:rPr>
      </w:pPr>
      <w:r>
        <w:rPr>
          <w:b/>
          <w:bCs/>
          <w:sz w:val="28"/>
        </w:rPr>
        <w:lastRenderedPageBreak/>
        <w:t>Za przyjęciem uchwały głosowało 15 radnych, przeciw – nie było, wstrzymujących się – nie było.</w:t>
      </w:r>
    </w:p>
    <w:p w14:paraId="72DE2B82" w14:textId="77777777" w:rsidR="007F6F5D" w:rsidRDefault="007F6F5D" w:rsidP="007F6F5D">
      <w:pPr>
        <w:jc w:val="both"/>
        <w:rPr>
          <w:b/>
          <w:sz w:val="28"/>
          <w:szCs w:val="28"/>
        </w:rPr>
      </w:pPr>
      <w:r>
        <w:rPr>
          <w:b/>
          <w:sz w:val="28"/>
          <w:szCs w:val="28"/>
        </w:rPr>
        <w:t>Wykaz głosowania imiennego stanowi załącznik do protokołu.</w:t>
      </w:r>
    </w:p>
    <w:p w14:paraId="50381E79" w14:textId="77777777" w:rsidR="007F6F5D" w:rsidRDefault="007F6F5D" w:rsidP="007F6F5D">
      <w:pPr>
        <w:jc w:val="both"/>
        <w:rPr>
          <w:b/>
          <w:bCs/>
          <w:sz w:val="28"/>
          <w:szCs w:val="28"/>
        </w:rPr>
      </w:pPr>
    </w:p>
    <w:p w14:paraId="13F5F8BA" w14:textId="1186361F" w:rsidR="007F6F5D" w:rsidRDefault="007F6F5D" w:rsidP="007F6F5D">
      <w:pPr>
        <w:jc w:val="both"/>
        <w:rPr>
          <w:sz w:val="28"/>
          <w:szCs w:val="28"/>
        </w:rPr>
      </w:pPr>
      <w:r w:rsidRPr="004A7694">
        <w:rPr>
          <w:b/>
          <w:bCs/>
          <w:sz w:val="28"/>
          <w:szCs w:val="28"/>
        </w:rPr>
        <w:t xml:space="preserve">Uchwała Nr </w:t>
      </w:r>
      <w:r w:rsidRPr="007F6F5D">
        <w:rPr>
          <w:b/>
          <w:bCs/>
          <w:sz w:val="28"/>
          <w:szCs w:val="28"/>
        </w:rPr>
        <w:t>LIV/355/2023 w sprawie wyrażenia zgody na sprzedaż niezbudowanej nieruchomości położonej w Stoczku Łukowskim</w:t>
      </w:r>
      <w:r>
        <w:rPr>
          <w:b/>
          <w:bCs/>
          <w:sz w:val="28"/>
          <w:szCs w:val="28"/>
        </w:rPr>
        <w:t xml:space="preserve"> </w:t>
      </w:r>
      <w:r>
        <w:rPr>
          <w:sz w:val="28"/>
          <w:szCs w:val="28"/>
        </w:rPr>
        <w:t>została przyjęta jednogłośnie i stanowi załącznik do protokołu.</w:t>
      </w:r>
    </w:p>
    <w:p w14:paraId="622BBD74" w14:textId="77777777" w:rsidR="00D31D76" w:rsidRDefault="00D31D76" w:rsidP="007F6F5D">
      <w:pPr>
        <w:jc w:val="both"/>
        <w:rPr>
          <w:sz w:val="28"/>
          <w:szCs w:val="28"/>
        </w:rPr>
      </w:pPr>
    </w:p>
    <w:p w14:paraId="58E66845" w14:textId="77777777" w:rsidR="00D31D76" w:rsidRDefault="00D31D76" w:rsidP="007F6F5D">
      <w:pPr>
        <w:jc w:val="both"/>
        <w:rPr>
          <w:sz w:val="28"/>
          <w:szCs w:val="28"/>
        </w:rPr>
      </w:pPr>
    </w:p>
    <w:p w14:paraId="654BB85B" w14:textId="77777777" w:rsidR="00D31D76" w:rsidRDefault="00D31D76" w:rsidP="007F6F5D">
      <w:pPr>
        <w:jc w:val="both"/>
        <w:rPr>
          <w:sz w:val="28"/>
          <w:szCs w:val="28"/>
        </w:rPr>
      </w:pPr>
    </w:p>
    <w:p w14:paraId="21D65495" w14:textId="7F3643FD" w:rsidR="00D31D76" w:rsidRDefault="00D31D76" w:rsidP="00D31D76">
      <w:pPr>
        <w:jc w:val="both"/>
        <w:rPr>
          <w:b/>
          <w:sz w:val="28"/>
          <w:szCs w:val="28"/>
        </w:rPr>
      </w:pPr>
      <w:r>
        <w:rPr>
          <w:b/>
          <w:sz w:val="28"/>
          <w:szCs w:val="28"/>
        </w:rPr>
        <w:t>Pkt. 9</w:t>
      </w:r>
    </w:p>
    <w:p w14:paraId="36778C48" w14:textId="41326592" w:rsidR="00D31D76" w:rsidRPr="00A4293A" w:rsidRDefault="00D31D76" w:rsidP="00D31D76">
      <w:pPr>
        <w:jc w:val="both"/>
        <w:rPr>
          <w:sz w:val="28"/>
          <w:szCs w:val="28"/>
        </w:rPr>
      </w:pPr>
      <w:r>
        <w:rPr>
          <w:sz w:val="28"/>
          <w:szCs w:val="28"/>
        </w:rPr>
        <w:t xml:space="preserve">- Pani Hanna Domańska-Celej – Sekretarz Miasta przedstawiła projekt uchwały                                      Nr LIV/356/2023 </w:t>
      </w:r>
      <w:r w:rsidRPr="00525DEC">
        <w:rPr>
          <w:bCs/>
          <w:sz w:val="28"/>
          <w:szCs w:val="28"/>
        </w:rPr>
        <w:t xml:space="preserve">w sprawie </w:t>
      </w:r>
      <w:r>
        <w:rPr>
          <w:bCs/>
          <w:sz w:val="28"/>
          <w:szCs w:val="28"/>
        </w:rPr>
        <w:t xml:space="preserve">przystąpienia do sporządzenia miejscowego planu zagospodarowania przestrzennego dla części miasta Stoczek Łukowski w rejonie ulicy Kościelnej. Poinformowała, że do </w:t>
      </w:r>
      <w:r w:rsidR="00BE5B3B">
        <w:rPr>
          <w:bCs/>
          <w:sz w:val="28"/>
          <w:szCs w:val="28"/>
        </w:rPr>
        <w:t xml:space="preserve">projektu </w:t>
      </w:r>
      <w:r>
        <w:rPr>
          <w:bCs/>
          <w:sz w:val="28"/>
          <w:szCs w:val="28"/>
        </w:rPr>
        <w:t xml:space="preserve">uchwały dołączone jest </w:t>
      </w:r>
      <w:r w:rsidR="00BE5B3B">
        <w:rPr>
          <w:bCs/>
          <w:sz w:val="28"/>
          <w:szCs w:val="28"/>
        </w:rPr>
        <w:t xml:space="preserve">szczegółowe </w:t>
      </w:r>
      <w:r>
        <w:rPr>
          <w:bCs/>
          <w:sz w:val="28"/>
          <w:szCs w:val="28"/>
        </w:rPr>
        <w:t xml:space="preserve">uzasadnienie oraz załącznik graficzny z lokalizacją </w:t>
      </w:r>
      <w:r w:rsidR="00BE5B3B">
        <w:rPr>
          <w:bCs/>
          <w:sz w:val="28"/>
          <w:szCs w:val="28"/>
        </w:rPr>
        <w:t>terenu proponowanego objęciem zmiany planu.</w:t>
      </w:r>
      <w:r>
        <w:rPr>
          <w:bCs/>
          <w:sz w:val="28"/>
          <w:szCs w:val="28"/>
        </w:rPr>
        <w:t xml:space="preserve">  </w:t>
      </w:r>
    </w:p>
    <w:p w14:paraId="234D69D2" w14:textId="77777777" w:rsidR="00D31D76" w:rsidRDefault="00D31D76" w:rsidP="00D31D76">
      <w:pPr>
        <w:jc w:val="both"/>
        <w:rPr>
          <w:sz w:val="28"/>
          <w:szCs w:val="28"/>
        </w:rPr>
      </w:pPr>
    </w:p>
    <w:p w14:paraId="6BE15196" w14:textId="77777777" w:rsidR="00D31D76" w:rsidRDefault="00D31D76" w:rsidP="00D31D76">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E03DF74" w14:textId="77777777" w:rsidR="00D31D76" w:rsidRDefault="00D31D76" w:rsidP="00D31D76">
      <w:pPr>
        <w:jc w:val="both"/>
        <w:rPr>
          <w:sz w:val="28"/>
          <w:szCs w:val="28"/>
        </w:rPr>
      </w:pPr>
    </w:p>
    <w:p w14:paraId="35A037A3" w14:textId="77777777" w:rsidR="00D31D76" w:rsidRPr="004C6B52" w:rsidRDefault="00D31D76" w:rsidP="00D31D76">
      <w:pPr>
        <w:pStyle w:val="Akapitzlist"/>
        <w:numPr>
          <w:ilvl w:val="0"/>
          <w:numId w:val="15"/>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5E834187" w14:textId="4D4E31BB" w:rsidR="00D31D76" w:rsidRPr="004C6B52" w:rsidRDefault="00D31D76" w:rsidP="00D31D76">
      <w:pPr>
        <w:pStyle w:val="Akapitzlist"/>
        <w:numPr>
          <w:ilvl w:val="0"/>
          <w:numId w:val="15"/>
        </w:numPr>
        <w:jc w:val="both"/>
        <w:rPr>
          <w:bCs/>
          <w:sz w:val="28"/>
        </w:rPr>
      </w:pPr>
      <w:r w:rsidRPr="004C6B52">
        <w:rPr>
          <w:bCs/>
          <w:sz w:val="28"/>
        </w:rPr>
        <w:t>Pan Krzysztof Pazura – Komisja Rewizyjna poz</w:t>
      </w:r>
      <w:r w:rsidR="00BE5B3B">
        <w:rPr>
          <w:bCs/>
          <w:sz w:val="28"/>
        </w:rPr>
        <w:t xml:space="preserve">ostawia podjęcie </w:t>
      </w:r>
      <w:r w:rsidRPr="004C6B52">
        <w:rPr>
          <w:bCs/>
          <w:sz w:val="28"/>
        </w:rPr>
        <w:t>przedmiotowej uchwały</w:t>
      </w:r>
      <w:r w:rsidR="00BE5B3B">
        <w:rPr>
          <w:bCs/>
          <w:sz w:val="28"/>
        </w:rPr>
        <w:t xml:space="preserve"> do decyzji Rady Miasta</w:t>
      </w:r>
      <w:r w:rsidRPr="004C6B52">
        <w:rPr>
          <w:bCs/>
          <w:sz w:val="28"/>
        </w:rPr>
        <w:t>.</w:t>
      </w:r>
    </w:p>
    <w:p w14:paraId="6C75C5A9" w14:textId="77777777" w:rsidR="00D31D76" w:rsidRDefault="00D31D76" w:rsidP="00D31D76">
      <w:pPr>
        <w:numPr>
          <w:ilvl w:val="0"/>
          <w:numId w:val="15"/>
        </w:numPr>
        <w:contextualSpacing/>
        <w:jc w:val="both"/>
        <w:rPr>
          <w:bCs/>
          <w:sz w:val="28"/>
        </w:rPr>
      </w:pPr>
      <w:r>
        <w:rPr>
          <w:bCs/>
          <w:sz w:val="28"/>
        </w:rPr>
        <w:t>Pan Janusz Rosa – Komisja Gospodarczo – Budżetowa pozytywnie zaopiniowała projekt przedmiotowej uchwały.</w:t>
      </w:r>
    </w:p>
    <w:p w14:paraId="7D2CDAA1" w14:textId="77777777" w:rsidR="00D31D76" w:rsidRDefault="00D31D76" w:rsidP="00D31D76">
      <w:pPr>
        <w:ind w:left="720"/>
        <w:contextualSpacing/>
        <w:jc w:val="both"/>
        <w:rPr>
          <w:bCs/>
          <w:sz w:val="28"/>
        </w:rPr>
      </w:pPr>
    </w:p>
    <w:p w14:paraId="3CCC449B" w14:textId="77777777" w:rsidR="00D31D76" w:rsidRDefault="00D31D76" w:rsidP="00D31D76">
      <w:pPr>
        <w:jc w:val="both"/>
        <w:rPr>
          <w:bCs/>
          <w:sz w:val="28"/>
        </w:rPr>
      </w:pPr>
      <w:r>
        <w:rPr>
          <w:bCs/>
          <w:sz w:val="28"/>
        </w:rPr>
        <w:t>- Pan Krzysztof Szczepańczyk – Przewodniczący Rady Miasta otworzył dyskusję na temat przedmiotowej uchwały.</w:t>
      </w:r>
    </w:p>
    <w:p w14:paraId="0370BA5D" w14:textId="77777777" w:rsidR="00D31D76" w:rsidRDefault="00D31D76" w:rsidP="00D31D76">
      <w:pPr>
        <w:jc w:val="both"/>
        <w:rPr>
          <w:bCs/>
          <w:sz w:val="28"/>
        </w:rPr>
      </w:pPr>
    </w:p>
    <w:p w14:paraId="16AA4346" w14:textId="77777777" w:rsidR="00D31D76" w:rsidRDefault="00D31D76" w:rsidP="00D31D76">
      <w:pPr>
        <w:jc w:val="both"/>
        <w:rPr>
          <w:bCs/>
          <w:sz w:val="28"/>
        </w:rPr>
      </w:pPr>
      <w:r>
        <w:rPr>
          <w:bCs/>
          <w:sz w:val="28"/>
        </w:rPr>
        <w:t>- Dyskusji nie przeprowadzono.</w:t>
      </w:r>
    </w:p>
    <w:p w14:paraId="1CE3A4D5" w14:textId="77777777" w:rsidR="00D31D76" w:rsidRDefault="00D31D76" w:rsidP="00D31D76">
      <w:pPr>
        <w:jc w:val="both"/>
        <w:rPr>
          <w:bCs/>
          <w:sz w:val="28"/>
        </w:rPr>
      </w:pPr>
    </w:p>
    <w:p w14:paraId="64372F08" w14:textId="13F59F5C" w:rsidR="00D31D76" w:rsidRDefault="00D31D76" w:rsidP="00D31D76">
      <w:pPr>
        <w:jc w:val="both"/>
        <w:rPr>
          <w:sz w:val="28"/>
          <w:szCs w:val="28"/>
        </w:rPr>
      </w:pPr>
      <w:r>
        <w:rPr>
          <w:bCs/>
          <w:sz w:val="28"/>
        </w:rPr>
        <w:t>-</w:t>
      </w:r>
      <w:r>
        <w:rPr>
          <w:sz w:val="28"/>
          <w:szCs w:val="28"/>
        </w:rPr>
        <w:t xml:space="preserve"> Przewodniczący Rady Miasta poddał pod głosowanie imienne projekt uchwały Nr </w:t>
      </w:r>
      <w:r w:rsidR="005A2BB4">
        <w:rPr>
          <w:sz w:val="28"/>
          <w:szCs w:val="28"/>
        </w:rPr>
        <w:t xml:space="preserve">LIV/356/2023 </w:t>
      </w:r>
      <w:r w:rsidR="005A2BB4" w:rsidRPr="00525DEC">
        <w:rPr>
          <w:bCs/>
          <w:sz w:val="28"/>
          <w:szCs w:val="28"/>
        </w:rPr>
        <w:t xml:space="preserve">w sprawie </w:t>
      </w:r>
      <w:r w:rsidR="005A2BB4">
        <w:rPr>
          <w:bCs/>
          <w:sz w:val="28"/>
          <w:szCs w:val="28"/>
        </w:rPr>
        <w:t>przystąpienia do sporządzenia miejscowego planu zagospodarowania przestrzennego dla części miasta Stoczek Łukowski w rejonie ulicy Kościelnej.</w:t>
      </w:r>
      <w:r>
        <w:rPr>
          <w:bCs/>
          <w:sz w:val="28"/>
          <w:szCs w:val="28"/>
        </w:rPr>
        <w:t xml:space="preserve"> </w:t>
      </w:r>
    </w:p>
    <w:p w14:paraId="341433D4" w14:textId="77777777" w:rsidR="00D31D76" w:rsidRDefault="00D31D76" w:rsidP="00D31D76">
      <w:pPr>
        <w:jc w:val="both"/>
        <w:rPr>
          <w:sz w:val="28"/>
          <w:szCs w:val="28"/>
        </w:rPr>
      </w:pPr>
      <w:r>
        <w:rPr>
          <w:sz w:val="28"/>
          <w:szCs w:val="28"/>
        </w:rPr>
        <w:t xml:space="preserve">      </w:t>
      </w:r>
    </w:p>
    <w:p w14:paraId="71495789" w14:textId="77777777" w:rsidR="00D31D76" w:rsidRDefault="00D31D76" w:rsidP="00D31D76">
      <w:pPr>
        <w:jc w:val="both"/>
        <w:rPr>
          <w:b/>
          <w:bCs/>
          <w:sz w:val="28"/>
        </w:rPr>
      </w:pPr>
      <w:r>
        <w:rPr>
          <w:b/>
          <w:bCs/>
          <w:sz w:val="28"/>
        </w:rPr>
        <w:t>Za przyjęciem uchwały głosowało 15 radnych, przeciw – nie było, wstrzymujących się – nie było.</w:t>
      </w:r>
    </w:p>
    <w:p w14:paraId="25B008AD" w14:textId="77777777" w:rsidR="00D31D76" w:rsidRDefault="00D31D76" w:rsidP="00D31D76">
      <w:pPr>
        <w:jc w:val="both"/>
        <w:rPr>
          <w:b/>
          <w:sz w:val="28"/>
          <w:szCs w:val="28"/>
        </w:rPr>
      </w:pPr>
      <w:r>
        <w:rPr>
          <w:b/>
          <w:sz w:val="28"/>
          <w:szCs w:val="28"/>
        </w:rPr>
        <w:t>Wykaz głosowania imiennego stanowi załącznik do protokołu.</w:t>
      </w:r>
    </w:p>
    <w:p w14:paraId="6D498985" w14:textId="77777777" w:rsidR="00D31D76" w:rsidRDefault="00D31D76" w:rsidP="00D31D76">
      <w:pPr>
        <w:jc w:val="both"/>
        <w:rPr>
          <w:b/>
          <w:bCs/>
          <w:sz w:val="28"/>
          <w:szCs w:val="28"/>
        </w:rPr>
      </w:pPr>
    </w:p>
    <w:p w14:paraId="2939A33F" w14:textId="77777777" w:rsidR="005A2BB4" w:rsidRDefault="005A2BB4" w:rsidP="00D31D76">
      <w:pPr>
        <w:jc w:val="both"/>
        <w:rPr>
          <w:b/>
          <w:bCs/>
          <w:sz w:val="28"/>
          <w:szCs w:val="28"/>
        </w:rPr>
      </w:pPr>
    </w:p>
    <w:p w14:paraId="450460AE" w14:textId="5AF999D4" w:rsidR="007F6F5D" w:rsidRDefault="00D31D76" w:rsidP="00B233BF">
      <w:pPr>
        <w:jc w:val="both"/>
        <w:rPr>
          <w:sz w:val="28"/>
          <w:szCs w:val="28"/>
        </w:rPr>
      </w:pPr>
      <w:r w:rsidRPr="004A7694">
        <w:rPr>
          <w:b/>
          <w:bCs/>
          <w:sz w:val="28"/>
          <w:szCs w:val="28"/>
        </w:rPr>
        <w:lastRenderedPageBreak/>
        <w:t xml:space="preserve">Uchwała </w:t>
      </w:r>
      <w:r w:rsidR="005A2BB4">
        <w:rPr>
          <w:b/>
          <w:bCs/>
          <w:sz w:val="28"/>
          <w:szCs w:val="28"/>
        </w:rPr>
        <w:t xml:space="preserve">Nr </w:t>
      </w:r>
      <w:r w:rsidR="005A2BB4" w:rsidRPr="005A2BB4">
        <w:rPr>
          <w:b/>
          <w:bCs/>
          <w:sz w:val="28"/>
          <w:szCs w:val="28"/>
        </w:rPr>
        <w:t>LIV/356/2023 w sprawie przystąpienia do sporządzenia miejscowego planu zagospodarowania przestrzennego dla części miasta Stoczek Łukowski w rejonie ulicy Kościelnej</w:t>
      </w:r>
      <w:r>
        <w:rPr>
          <w:b/>
          <w:bCs/>
          <w:sz w:val="28"/>
          <w:szCs w:val="28"/>
        </w:rPr>
        <w:t xml:space="preserve"> </w:t>
      </w:r>
      <w:r>
        <w:rPr>
          <w:sz w:val="28"/>
          <w:szCs w:val="28"/>
        </w:rPr>
        <w:t xml:space="preserve">została przyjęta jednogłośnie </w:t>
      </w:r>
      <w:r w:rsidR="005A2BB4">
        <w:rPr>
          <w:sz w:val="28"/>
          <w:szCs w:val="28"/>
        </w:rPr>
        <w:t xml:space="preserve">                    </w:t>
      </w:r>
      <w:r>
        <w:rPr>
          <w:sz w:val="28"/>
          <w:szCs w:val="28"/>
        </w:rPr>
        <w:t>i stanowi załącznik do protokołu.</w:t>
      </w:r>
    </w:p>
    <w:p w14:paraId="3E0101BF" w14:textId="77777777" w:rsidR="005A2BB4" w:rsidRDefault="005A2BB4" w:rsidP="00B233BF">
      <w:pPr>
        <w:jc w:val="both"/>
        <w:rPr>
          <w:sz w:val="28"/>
          <w:szCs w:val="28"/>
        </w:rPr>
      </w:pPr>
    </w:p>
    <w:p w14:paraId="4E35AEA3" w14:textId="77777777" w:rsidR="005A2BB4" w:rsidRDefault="005A2BB4" w:rsidP="00B233BF">
      <w:pPr>
        <w:jc w:val="both"/>
        <w:rPr>
          <w:sz w:val="28"/>
          <w:szCs w:val="28"/>
        </w:rPr>
      </w:pPr>
    </w:p>
    <w:p w14:paraId="5B74971E" w14:textId="77777777" w:rsidR="005A2BB4" w:rsidRDefault="005A2BB4" w:rsidP="00B233BF">
      <w:pPr>
        <w:jc w:val="both"/>
        <w:rPr>
          <w:sz w:val="28"/>
          <w:szCs w:val="28"/>
        </w:rPr>
      </w:pPr>
    </w:p>
    <w:p w14:paraId="6D3E2988" w14:textId="7CB4A7BE" w:rsidR="005A2BB4" w:rsidRDefault="005A2BB4" w:rsidP="005A2BB4">
      <w:pPr>
        <w:jc w:val="both"/>
        <w:rPr>
          <w:b/>
          <w:bCs/>
          <w:sz w:val="28"/>
          <w:szCs w:val="28"/>
        </w:rPr>
      </w:pPr>
      <w:r>
        <w:rPr>
          <w:b/>
          <w:bCs/>
          <w:sz w:val="28"/>
          <w:szCs w:val="28"/>
        </w:rPr>
        <w:t>Pkt. 10</w:t>
      </w:r>
    </w:p>
    <w:p w14:paraId="04CC3767" w14:textId="1F5EE44E" w:rsidR="005A2BB4" w:rsidRPr="00463852" w:rsidRDefault="005A2BB4" w:rsidP="005A2BB4">
      <w:pPr>
        <w:jc w:val="both"/>
        <w:rPr>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Pr>
          <w:sz w:val="28"/>
          <w:szCs w:val="28"/>
        </w:rPr>
        <w:t>IV</w:t>
      </w:r>
      <w:r w:rsidRPr="00463852">
        <w:rPr>
          <w:sz w:val="28"/>
          <w:szCs w:val="28"/>
        </w:rPr>
        <w:t>/</w:t>
      </w:r>
      <w:r>
        <w:rPr>
          <w:sz w:val="28"/>
          <w:szCs w:val="28"/>
        </w:rPr>
        <w:t>357</w:t>
      </w:r>
      <w:r w:rsidRPr="00463852">
        <w:rPr>
          <w:sz w:val="28"/>
          <w:szCs w:val="28"/>
        </w:rPr>
        <w:t>/202</w:t>
      </w:r>
      <w:r>
        <w:rPr>
          <w:sz w:val="28"/>
          <w:szCs w:val="28"/>
        </w:rPr>
        <w:t>3</w:t>
      </w:r>
      <w:r w:rsidRPr="00463852">
        <w:rPr>
          <w:sz w:val="28"/>
          <w:szCs w:val="28"/>
        </w:rPr>
        <w:t xml:space="preserve"> w sprawie zmian budżetu miasta na 202</w:t>
      </w:r>
      <w:r>
        <w:rPr>
          <w:sz w:val="28"/>
          <w:szCs w:val="28"/>
        </w:rPr>
        <w:t>3</w:t>
      </w:r>
      <w:r w:rsidRPr="00463852">
        <w:rPr>
          <w:sz w:val="28"/>
          <w:szCs w:val="28"/>
        </w:rPr>
        <w:t xml:space="preserve"> rok. Przedstawiła również propozycje zmian, które zaistniały od momentu przekazania radnym materiałów na dzisiejszą sesję.  </w:t>
      </w:r>
    </w:p>
    <w:p w14:paraId="29761A99" w14:textId="77777777" w:rsidR="005A2BB4" w:rsidRPr="00463852" w:rsidRDefault="005A2BB4" w:rsidP="005A2BB4">
      <w:pPr>
        <w:jc w:val="both"/>
        <w:rPr>
          <w:bCs/>
          <w:sz w:val="28"/>
          <w:szCs w:val="28"/>
        </w:rPr>
      </w:pPr>
    </w:p>
    <w:p w14:paraId="6CA8AA92" w14:textId="1563A420" w:rsidR="005A2BB4" w:rsidRPr="00463852" w:rsidRDefault="005A2BB4" w:rsidP="005A2BB4">
      <w:pPr>
        <w:jc w:val="both"/>
        <w:rPr>
          <w:bCs/>
          <w:sz w:val="28"/>
        </w:rPr>
      </w:pPr>
      <w:r w:rsidRPr="00463852">
        <w:rPr>
          <w:bCs/>
          <w:sz w:val="28"/>
        </w:rPr>
        <w:t xml:space="preserve">- Pan Krzysztof Szczepańczyk – Przewodniczący Rady Miasta </w:t>
      </w:r>
      <w:r>
        <w:rPr>
          <w:bCs/>
          <w:sz w:val="28"/>
        </w:rPr>
        <w:t>poinformował, że ze względu na dodatkowe zmiany w budżecie, proponowane do wprowadzenia na dzisiejszej sesji, nie będzie zwracał się o opinię stałych Komisji Rady Miasta.</w:t>
      </w:r>
      <w:r w:rsidRPr="00463852">
        <w:rPr>
          <w:sz w:val="28"/>
          <w:szCs w:val="28"/>
        </w:rPr>
        <w:t xml:space="preserve"> </w:t>
      </w:r>
      <w:r>
        <w:rPr>
          <w:sz w:val="28"/>
          <w:szCs w:val="28"/>
        </w:rPr>
        <w:t xml:space="preserve">Następnie </w:t>
      </w:r>
      <w:r w:rsidRPr="00463852">
        <w:rPr>
          <w:bCs/>
          <w:sz w:val="28"/>
        </w:rPr>
        <w:t>otworzył dyskusję na temat przedmiotowej uchwały.</w:t>
      </w:r>
    </w:p>
    <w:p w14:paraId="1DA494A7" w14:textId="77777777" w:rsidR="005A2BB4" w:rsidRPr="00463852" w:rsidRDefault="005A2BB4" w:rsidP="005A2BB4">
      <w:pPr>
        <w:jc w:val="both"/>
        <w:rPr>
          <w:bCs/>
          <w:sz w:val="28"/>
        </w:rPr>
      </w:pPr>
    </w:p>
    <w:p w14:paraId="4DE78470" w14:textId="77777777" w:rsidR="005A2BB4" w:rsidRPr="00463852" w:rsidRDefault="005A2BB4" w:rsidP="005A2BB4">
      <w:pPr>
        <w:jc w:val="both"/>
        <w:rPr>
          <w:bCs/>
          <w:sz w:val="28"/>
        </w:rPr>
      </w:pPr>
      <w:r w:rsidRPr="00463852">
        <w:rPr>
          <w:bCs/>
          <w:sz w:val="28"/>
        </w:rPr>
        <w:t xml:space="preserve">- Dyskusji nie przeprowadzono.  </w:t>
      </w:r>
    </w:p>
    <w:p w14:paraId="45D09840" w14:textId="77777777" w:rsidR="005A2BB4" w:rsidRPr="00463852" w:rsidRDefault="005A2BB4" w:rsidP="005A2BB4">
      <w:pPr>
        <w:jc w:val="both"/>
        <w:rPr>
          <w:bCs/>
          <w:sz w:val="28"/>
        </w:rPr>
      </w:pPr>
    </w:p>
    <w:p w14:paraId="6E6DA7BD" w14:textId="791588FC" w:rsidR="005A2BB4" w:rsidRPr="00463852" w:rsidRDefault="005A2BB4" w:rsidP="005A2BB4">
      <w:pPr>
        <w:jc w:val="both"/>
        <w:rPr>
          <w:bCs/>
          <w:i/>
          <w:iCs/>
          <w:sz w:val="28"/>
          <w:szCs w:val="28"/>
        </w:rPr>
      </w:pPr>
      <w:r w:rsidRPr="00463852">
        <w:rPr>
          <w:bCs/>
          <w:sz w:val="28"/>
        </w:rPr>
        <w:t>-</w:t>
      </w:r>
      <w:r w:rsidRPr="00463852">
        <w:rPr>
          <w:sz w:val="28"/>
          <w:szCs w:val="28"/>
        </w:rPr>
        <w:t xml:space="preserve"> Pan Krzysztof Szczepańczyk – Przewodniczący Rady Miasta poddał pod głosowanie imienne projekt uchwały Nr L</w:t>
      </w:r>
      <w:r>
        <w:rPr>
          <w:sz w:val="28"/>
          <w:szCs w:val="28"/>
        </w:rPr>
        <w:t>IV</w:t>
      </w:r>
      <w:r w:rsidRPr="00463852">
        <w:rPr>
          <w:sz w:val="28"/>
          <w:szCs w:val="28"/>
        </w:rPr>
        <w:t>/</w:t>
      </w:r>
      <w:r>
        <w:rPr>
          <w:sz w:val="28"/>
          <w:szCs w:val="28"/>
        </w:rPr>
        <w:t>357</w:t>
      </w:r>
      <w:r w:rsidRPr="00463852">
        <w:rPr>
          <w:sz w:val="28"/>
          <w:szCs w:val="28"/>
        </w:rPr>
        <w:t>/202</w:t>
      </w:r>
      <w:r>
        <w:rPr>
          <w:sz w:val="28"/>
          <w:szCs w:val="28"/>
        </w:rPr>
        <w:t>3</w:t>
      </w:r>
      <w:r w:rsidRPr="00463852">
        <w:rPr>
          <w:sz w:val="28"/>
          <w:szCs w:val="28"/>
        </w:rPr>
        <w:t xml:space="preserve"> w sprawie zmian budżetu miasta na 202</w:t>
      </w:r>
      <w:r>
        <w:rPr>
          <w:sz w:val="28"/>
          <w:szCs w:val="28"/>
        </w:rPr>
        <w:t>3</w:t>
      </w:r>
      <w:r w:rsidRPr="00463852">
        <w:rPr>
          <w:sz w:val="28"/>
          <w:szCs w:val="28"/>
        </w:rPr>
        <w:t xml:space="preserve"> rok.  </w:t>
      </w:r>
    </w:p>
    <w:p w14:paraId="59F9D8E6" w14:textId="77777777" w:rsidR="005A2BB4" w:rsidRPr="00463852" w:rsidRDefault="005A2BB4" w:rsidP="005A2BB4">
      <w:pPr>
        <w:jc w:val="both"/>
        <w:rPr>
          <w:b/>
          <w:bCs/>
          <w:sz w:val="28"/>
        </w:rPr>
      </w:pPr>
    </w:p>
    <w:p w14:paraId="6102DD79" w14:textId="77777777" w:rsidR="005A2BB4" w:rsidRPr="00463852" w:rsidRDefault="005A2BB4" w:rsidP="005A2BB4">
      <w:pPr>
        <w:jc w:val="both"/>
        <w:rPr>
          <w:b/>
          <w:bCs/>
          <w:sz w:val="28"/>
        </w:rPr>
      </w:pPr>
      <w:r w:rsidRPr="00463852">
        <w:rPr>
          <w:b/>
          <w:bCs/>
          <w:sz w:val="28"/>
        </w:rPr>
        <w:t>Za przyjęciem uchwały głosowało 15 radnych, przeciw – nie było, wstrzymujących się – nie było.</w:t>
      </w:r>
    </w:p>
    <w:p w14:paraId="45F756B4" w14:textId="77777777" w:rsidR="005A2BB4" w:rsidRPr="00463852" w:rsidRDefault="005A2BB4" w:rsidP="005A2BB4">
      <w:pPr>
        <w:jc w:val="both"/>
        <w:rPr>
          <w:b/>
          <w:sz w:val="28"/>
          <w:szCs w:val="28"/>
        </w:rPr>
      </w:pPr>
      <w:r w:rsidRPr="00463852">
        <w:rPr>
          <w:b/>
          <w:sz w:val="28"/>
          <w:szCs w:val="28"/>
        </w:rPr>
        <w:t>Wykaz głosowania imiennego stanowi załącznik do protokołu.</w:t>
      </w:r>
    </w:p>
    <w:p w14:paraId="3CC618DF" w14:textId="77777777" w:rsidR="005A2BB4" w:rsidRPr="00463852" w:rsidRDefault="005A2BB4" w:rsidP="005A2BB4">
      <w:pPr>
        <w:jc w:val="both"/>
        <w:rPr>
          <w:b/>
          <w:sz w:val="28"/>
          <w:szCs w:val="28"/>
        </w:rPr>
      </w:pPr>
    </w:p>
    <w:p w14:paraId="16B508EB" w14:textId="10181657" w:rsidR="005A2BB4" w:rsidRPr="00463852" w:rsidRDefault="005A2BB4" w:rsidP="005A2BB4">
      <w:pPr>
        <w:jc w:val="both"/>
        <w:rPr>
          <w:sz w:val="28"/>
          <w:szCs w:val="28"/>
        </w:rPr>
      </w:pPr>
      <w:r w:rsidRPr="00463852">
        <w:rPr>
          <w:b/>
          <w:sz w:val="28"/>
          <w:szCs w:val="28"/>
        </w:rPr>
        <w:t xml:space="preserve">Uchwała Nr </w:t>
      </w:r>
      <w:r w:rsidRPr="00463852">
        <w:rPr>
          <w:b/>
          <w:bCs/>
          <w:sz w:val="28"/>
          <w:szCs w:val="28"/>
        </w:rPr>
        <w:t>L</w:t>
      </w:r>
      <w:r>
        <w:rPr>
          <w:b/>
          <w:bCs/>
          <w:sz w:val="28"/>
          <w:szCs w:val="28"/>
        </w:rPr>
        <w:t>IV</w:t>
      </w:r>
      <w:r w:rsidRPr="00463852">
        <w:rPr>
          <w:b/>
          <w:bCs/>
          <w:sz w:val="28"/>
          <w:szCs w:val="28"/>
        </w:rPr>
        <w:t>/</w:t>
      </w:r>
      <w:r>
        <w:rPr>
          <w:b/>
          <w:bCs/>
          <w:sz w:val="28"/>
          <w:szCs w:val="28"/>
        </w:rPr>
        <w:t>357</w:t>
      </w:r>
      <w:r w:rsidRPr="00463852">
        <w:rPr>
          <w:b/>
          <w:bCs/>
          <w:sz w:val="28"/>
          <w:szCs w:val="28"/>
        </w:rPr>
        <w:t>/202</w:t>
      </w:r>
      <w:r>
        <w:rPr>
          <w:b/>
          <w:bCs/>
          <w:sz w:val="28"/>
          <w:szCs w:val="28"/>
        </w:rPr>
        <w:t>3</w:t>
      </w:r>
      <w:r w:rsidRPr="00463852">
        <w:rPr>
          <w:b/>
          <w:bCs/>
          <w:sz w:val="28"/>
          <w:szCs w:val="28"/>
        </w:rPr>
        <w:t xml:space="preserve"> w sprawie zmian budżetu miasta na 202</w:t>
      </w:r>
      <w:r>
        <w:rPr>
          <w:b/>
          <w:bCs/>
          <w:sz w:val="28"/>
          <w:szCs w:val="28"/>
        </w:rPr>
        <w:t>3</w:t>
      </w:r>
      <w:r w:rsidRPr="00463852">
        <w:rPr>
          <w:b/>
          <w:bCs/>
          <w:sz w:val="28"/>
          <w:szCs w:val="28"/>
        </w:rPr>
        <w:t xml:space="preserve"> rok </w:t>
      </w:r>
      <w:r w:rsidRPr="00463852">
        <w:rPr>
          <w:sz w:val="28"/>
          <w:szCs w:val="28"/>
        </w:rPr>
        <w:t>została przyjęta jednogłośnie i stanowi załącznik do protokołu.</w:t>
      </w:r>
    </w:p>
    <w:p w14:paraId="3A23D40C" w14:textId="77777777" w:rsidR="005A2BB4" w:rsidRPr="00463852" w:rsidRDefault="005A2BB4" w:rsidP="005A2BB4">
      <w:pPr>
        <w:jc w:val="both"/>
        <w:rPr>
          <w:b/>
          <w:bCs/>
          <w:sz w:val="28"/>
        </w:rPr>
      </w:pPr>
    </w:p>
    <w:p w14:paraId="0B8A9E70" w14:textId="77777777" w:rsidR="005A2BB4" w:rsidRPr="00463852" w:rsidRDefault="005A2BB4" w:rsidP="005A2BB4">
      <w:pPr>
        <w:jc w:val="both"/>
        <w:rPr>
          <w:b/>
          <w:bCs/>
          <w:sz w:val="28"/>
        </w:rPr>
      </w:pPr>
    </w:p>
    <w:p w14:paraId="5FECEC80" w14:textId="77777777" w:rsidR="005A2BB4" w:rsidRPr="00463852" w:rsidRDefault="005A2BB4" w:rsidP="005A2BB4">
      <w:pPr>
        <w:jc w:val="both"/>
        <w:rPr>
          <w:b/>
          <w:bCs/>
          <w:sz w:val="28"/>
        </w:rPr>
      </w:pPr>
    </w:p>
    <w:p w14:paraId="1F39E516" w14:textId="1E47FC25" w:rsidR="005A2BB4" w:rsidRPr="00463852" w:rsidRDefault="005A2BB4" w:rsidP="005A2BB4">
      <w:pPr>
        <w:jc w:val="both"/>
        <w:rPr>
          <w:b/>
          <w:bCs/>
          <w:sz w:val="28"/>
        </w:rPr>
      </w:pPr>
      <w:r w:rsidRPr="00463852">
        <w:rPr>
          <w:b/>
          <w:bCs/>
          <w:sz w:val="28"/>
        </w:rPr>
        <w:t>Pkt. 1</w:t>
      </w:r>
      <w:r>
        <w:rPr>
          <w:b/>
          <w:bCs/>
          <w:sz w:val="28"/>
        </w:rPr>
        <w:t>1</w:t>
      </w:r>
    </w:p>
    <w:p w14:paraId="0B1636C4" w14:textId="30110FA7" w:rsidR="005A2BB4" w:rsidRPr="00463852" w:rsidRDefault="005A2BB4" w:rsidP="005A2BB4">
      <w:pPr>
        <w:jc w:val="both"/>
        <w:rPr>
          <w:bCs/>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Pr>
          <w:sz w:val="28"/>
          <w:szCs w:val="28"/>
        </w:rPr>
        <w:t>IV</w:t>
      </w:r>
      <w:r w:rsidRPr="00463852">
        <w:rPr>
          <w:sz w:val="28"/>
          <w:szCs w:val="28"/>
        </w:rPr>
        <w:t>/</w:t>
      </w:r>
      <w:r>
        <w:rPr>
          <w:sz w:val="28"/>
          <w:szCs w:val="28"/>
        </w:rPr>
        <w:t>358</w:t>
      </w:r>
      <w:r w:rsidRPr="00463852">
        <w:rPr>
          <w:sz w:val="28"/>
          <w:szCs w:val="28"/>
        </w:rPr>
        <w:t>/202</w:t>
      </w:r>
      <w:r>
        <w:rPr>
          <w:sz w:val="28"/>
          <w:szCs w:val="28"/>
        </w:rPr>
        <w:t>3</w:t>
      </w:r>
      <w:r w:rsidRPr="00463852">
        <w:rPr>
          <w:sz w:val="28"/>
          <w:szCs w:val="28"/>
        </w:rPr>
        <w:t xml:space="preserve"> w sprawie zmian wieloletniej prognozy finansowej.  </w:t>
      </w:r>
    </w:p>
    <w:p w14:paraId="6E3FB266" w14:textId="77777777" w:rsidR="005A2BB4" w:rsidRPr="00463852" w:rsidRDefault="005A2BB4" w:rsidP="005A2BB4">
      <w:pPr>
        <w:jc w:val="both"/>
        <w:rPr>
          <w:bCs/>
          <w:sz w:val="28"/>
          <w:szCs w:val="28"/>
        </w:rPr>
      </w:pPr>
    </w:p>
    <w:p w14:paraId="487E29E4" w14:textId="1F526305" w:rsidR="005A2BB4" w:rsidRPr="00463852" w:rsidRDefault="005A2BB4" w:rsidP="005A2BB4">
      <w:pPr>
        <w:jc w:val="both"/>
        <w:rPr>
          <w:bCs/>
          <w:sz w:val="28"/>
        </w:rPr>
      </w:pPr>
      <w:r w:rsidRPr="00463852">
        <w:rPr>
          <w:bCs/>
          <w:sz w:val="28"/>
        </w:rPr>
        <w:t>- Pan Krzysztof Szczepańczyk – Przewodniczący Rady Miasta otworzył dyskusję na temat przedmiotowej uchwały.</w:t>
      </w:r>
    </w:p>
    <w:p w14:paraId="2B19F73B" w14:textId="77777777" w:rsidR="005A2BB4" w:rsidRPr="00463852" w:rsidRDefault="005A2BB4" w:rsidP="005A2BB4">
      <w:pPr>
        <w:jc w:val="both"/>
        <w:rPr>
          <w:bCs/>
          <w:sz w:val="28"/>
        </w:rPr>
      </w:pPr>
    </w:p>
    <w:p w14:paraId="1E2E5F63" w14:textId="77777777" w:rsidR="005A2BB4" w:rsidRPr="00463852" w:rsidRDefault="005A2BB4" w:rsidP="005A2BB4">
      <w:pPr>
        <w:jc w:val="both"/>
        <w:rPr>
          <w:bCs/>
          <w:sz w:val="28"/>
        </w:rPr>
      </w:pPr>
      <w:r w:rsidRPr="00463852">
        <w:rPr>
          <w:bCs/>
          <w:sz w:val="28"/>
        </w:rPr>
        <w:t>- Dyskusji nie przeprowadzono.</w:t>
      </w:r>
    </w:p>
    <w:p w14:paraId="740E2158" w14:textId="77777777" w:rsidR="005A2BB4" w:rsidRPr="00463852" w:rsidRDefault="005A2BB4" w:rsidP="005A2BB4">
      <w:pPr>
        <w:jc w:val="both"/>
        <w:rPr>
          <w:bCs/>
          <w:sz w:val="28"/>
        </w:rPr>
      </w:pPr>
    </w:p>
    <w:p w14:paraId="5D2218A4" w14:textId="630FAEAA" w:rsidR="005A2BB4" w:rsidRPr="00463852" w:rsidRDefault="005A2BB4" w:rsidP="005A2BB4">
      <w:pPr>
        <w:jc w:val="both"/>
        <w:rPr>
          <w:bCs/>
          <w:i/>
          <w:iCs/>
          <w:sz w:val="28"/>
          <w:szCs w:val="28"/>
        </w:rPr>
      </w:pPr>
      <w:r w:rsidRPr="00463852">
        <w:rPr>
          <w:bCs/>
          <w:sz w:val="28"/>
        </w:rPr>
        <w:t>-</w:t>
      </w:r>
      <w:r w:rsidRPr="00463852">
        <w:rPr>
          <w:sz w:val="28"/>
          <w:szCs w:val="28"/>
        </w:rPr>
        <w:t xml:space="preserve"> Przewodniczący Rady Miasta poddał pod głosowanie imienne projekt uchwały Nr L</w:t>
      </w:r>
      <w:r>
        <w:rPr>
          <w:sz w:val="28"/>
          <w:szCs w:val="28"/>
        </w:rPr>
        <w:t>I</w:t>
      </w:r>
      <w:r w:rsidR="00280B94">
        <w:rPr>
          <w:sz w:val="28"/>
          <w:szCs w:val="28"/>
        </w:rPr>
        <w:t>V</w:t>
      </w:r>
      <w:r w:rsidRPr="00463852">
        <w:rPr>
          <w:sz w:val="28"/>
          <w:szCs w:val="28"/>
        </w:rPr>
        <w:t>/</w:t>
      </w:r>
      <w:r>
        <w:rPr>
          <w:sz w:val="28"/>
          <w:szCs w:val="28"/>
        </w:rPr>
        <w:t>35</w:t>
      </w:r>
      <w:r w:rsidR="00280B94">
        <w:rPr>
          <w:sz w:val="28"/>
          <w:szCs w:val="28"/>
        </w:rPr>
        <w:t>8</w:t>
      </w:r>
      <w:r w:rsidRPr="00463852">
        <w:rPr>
          <w:sz w:val="28"/>
          <w:szCs w:val="28"/>
        </w:rPr>
        <w:t>/202</w:t>
      </w:r>
      <w:r>
        <w:rPr>
          <w:sz w:val="28"/>
          <w:szCs w:val="28"/>
        </w:rPr>
        <w:t>3</w:t>
      </w:r>
      <w:r w:rsidRPr="00463852">
        <w:rPr>
          <w:sz w:val="28"/>
          <w:szCs w:val="28"/>
        </w:rPr>
        <w:t xml:space="preserve"> w sprawie zmian wieloletniej prognozy finansowej. </w:t>
      </w:r>
    </w:p>
    <w:p w14:paraId="0018262C" w14:textId="77777777" w:rsidR="005A2BB4" w:rsidRPr="00463852" w:rsidRDefault="005A2BB4" w:rsidP="005A2BB4">
      <w:pPr>
        <w:jc w:val="both"/>
        <w:rPr>
          <w:b/>
          <w:bCs/>
          <w:sz w:val="28"/>
        </w:rPr>
      </w:pPr>
    </w:p>
    <w:p w14:paraId="397D0A40" w14:textId="77777777" w:rsidR="005A2BB4" w:rsidRPr="00463852" w:rsidRDefault="005A2BB4" w:rsidP="005A2BB4">
      <w:pPr>
        <w:jc w:val="both"/>
        <w:rPr>
          <w:b/>
          <w:bCs/>
          <w:sz w:val="28"/>
        </w:rPr>
      </w:pPr>
      <w:r w:rsidRPr="00463852">
        <w:rPr>
          <w:b/>
          <w:bCs/>
          <w:sz w:val="28"/>
        </w:rPr>
        <w:lastRenderedPageBreak/>
        <w:t>Za przyjęciem uchwały głosowało 15 radnych, przeciw – nie było, wstrzymujących się – nie było.</w:t>
      </w:r>
    </w:p>
    <w:p w14:paraId="0CFF0FCC" w14:textId="77777777" w:rsidR="005A2BB4" w:rsidRPr="00463852" w:rsidRDefault="005A2BB4" w:rsidP="005A2BB4">
      <w:pPr>
        <w:jc w:val="both"/>
        <w:rPr>
          <w:b/>
          <w:sz w:val="28"/>
          <w:szCs w:val="28"/>
        </w:rPr>
      </w:pPr>
      <w:r w:rsidRPr="00463852">
        <w:rPr>
          <w:b/>
          <w:sz w:val="28"/>
          <w:szCs w:val="28"/>
        </w:rPr>
        <w:t>Wykaz głosowania imiennego stanowi załącznik do protokołu.</w:t>
      </w:r>
    </w:p>
    <w:p w14:paraId="300DBE5B" w14:textId="77777777" w:rsidR="005A2BB4" w:rsidRPr="00463852" w:rsidRDefault="005A2BB4" w:rsidP="005A2BB4">
      <w:pPr>
        <w:jc w:val="both"/>
        <w:rPr>
          <w:b/>
          <w:sz w:val="28"/>
          <w:szCs w:val="28"/>
        </w:rPr>
      </w:pPr>
    </w:p>
    <w:p w14:paraId="1309779B" w14:textId="736C8217" w:rsidR="005A2BB4" w:rsidRDefault="005A2BB4" w:rsidP="00B233BF">
      <w:pPr>
        <w:jc w:val="both"/>
        <w:rPr>
          <w:sz w:val="28"/>
          <w:szCs w:val="28"/>
        </w:rPr>
      </w:pPr>
      <w:r w:rsidRPr="00463852">
        <w:rPr>
          <w:b/>
          <w:sz w:val="28"/>
          <w:szCs w:val="28"/>
        </w:rPr>
        <w:t xml:space="preserve">Uchwała Nr </w:t>
      </w:r>
      <w:r w:rsidRPr="00463852">
        <w:rPr>
          <w:b/>
          <w:bCs/>
          <w:sz w:val="28"/>
          <w:szCs w:val="28"/>
        </w:rPr>
        <w:t>L</w:t>
      </w:r>
      <w:r>
        <w:rPr>
          <w:b/>
          <w:bCs/>
          <w:sz w:val="28"/>
          <w:szCs w:val="28"/>
        </w:rPr>
        <w:t>I</w:t>
      </w:r>
      <w:r w:rsidR="00280B94">
        <w:rPr>
          <w:b/>
          <w:bCs/>
          <w:sz w:val="28"/>
          <w:szCs w:val="28"/>
        </w:rPr>
        <w:t>V</w:t>
      </w:r>
      <w:r w:rsidRPr="00463852">
        <w:rPr>
          <w:b/>
          <w:bCs/>
          <w:sz w:val="28"/>
          <w:szCs w:val="28"/>
        </w:rPr>
        <w:t>/</w:t>
      </w:r>
      <w:r>
        <w:rPr>
          <w:b/>
          <w:bCs/>
          <w:sz w:val="28"/>
          <w:szCs w:val="28"/>
        </w:rPr>
        <w:t>35</w:t>
      </w:r>
      <w:r w:rsidR="00280B94">
        <w:rPr>
          <w:b/>
          <w:bCs/>
          <w:sz w:val="28"/>
          <w:szCs w:val="28"/>
        </w:rPr>
        <w:t>8</w:t>
      </w:r>
      <w:r w:rsidRPr="00463852">
        <w:rPr>
          <w:b/>
          <w:bCs/>
          <w:sz w:val="28"/>
          <w:szCs w:val="28"/>
        </w:rPr>
        <w:t>/202</w:t>
      </w:r>
      <w:r>
        <w:rPr>
          <w:b/>
          <w:bCs/>
          <w:sz w:val="28"/>
          <w:szCs w:val="28"/>
        </w:rPr>
        <w:t>3</w:t>
      </w:r>
      <w:r w:rsidRPr="00463852">
        <w:rPr>
          <w:b/>
          <w:bCs/>
          <w:sz w:val="28"/>
          <w:szCs w:val="28"/>
        </w:rPr>
        <w:t xml:space="preserve"> w sprawie zmian wieloletniej prognozy finansowej </w:t>
      </w:r>
      <w:r w:rsidRPr="00463852">
        <w:rPr>
          <w:sz w:val="28"/>
          <w:szCs w:val="28"/>
        </w:rPr>
        <w:t>została przyjęta jednogłośnie i stanowi załącznik do protokołu.</w:t>
      </w:r>
    </w:p>
    <w:p w14:paraId="179BE515" w14:textId="77777777" w:rsidR="00280B94" w:rsidRDefault="00280B94" w:rsidP="00B233BF">
      <w:pPr>
        <w:jc w:val="both"/>
        <w:rPr>
          <w:sz w:val="28"/>
          <w:szCs w:val="28"/>
        </w:rPr>
      </w:pPr>
    </w:p>
    <w:p w14:paraId="49A27B66" w14:textId="77777777" w:rsidR="00280B94" w:rsidRDefault="00280B94" w:rsidP="00B233BF">
      <w:pPr>
        <w:jc w:val="both"/>
        <w:rPr>
          <w:sz w:val="28"/>
          <w:szCs w:val="28"/>
        </w:rPr>
      </w:pPr>
    </w:p>
    <w:p w14:paraId="2BEEEEB3" w14:textId="77777777" w:rsidR="00280B94" w:rsidRPr="00280B94" w:rsidRDefault="00280B94" w:rsidP="00B233BF">
      <w:pPr>
        <w:jc w:val="both"/>
        <w:rPr>
          <w:b/>
          <w:bCs/>
          <w:sz w:val="28"/>
          <w:szCs w:val="28"/>
        </w:rPr>
      </w:pPr>
    </w:p>
    <w:p w14:paraId="5290EEC4" w14:textId="265FA77D" w:rsidR="00280B94" w:rsidRPr="00280B94" w:rsidRDefault="00280B94" w:rsidP="00B233BF">
      <w:pPr>
        <w:jc w:val="both"/>
        <w:rPr>
          <w:b/>
          <w:bCs/>
          <w:sz w:val="28"/>
          <w:szCs w:val="28"/>
        </w:rPr>
      </w:pPr>
      <w:r w:rsidRPr="00280B94">
        <w:rPr>
          <w:b/>
          <w:bCs/>
          <w:sz w:val="28"/>
          <w:szCs w:val="28"/>
        </w:rPr>
        <w:t>Pkt. 12</w:t>
      </w:r>
    </w:p>
    <w:p w14:paraId="2C8812FB" w14:textId="7FDEA13F" w:rsidR="00280B94" w:rsidRPr="00D7613D" w:rsidRDefault="00280B94" w:rsidP="00280B94">
      <w:pPr>
        <w:jc w:val="both"/>
        <w:rPr>
          <w:bCs/>
          <w:sz w:val="28"/>
        </w:rPr>
      </w:pPr>
      <w:r>
        <w:rPr>
          <w:bCs/>
          <w:sz w:val="28"/>
        </w:rPr>
        <w:t>-</w:t>
      </w:r>
      <w:r w:rsidRPr="00D7613D">
        <w:rPr>
          <w:bCs/>
          <w:sz w:val="28"/>
        </w:rPr>
        <w:t xml:space="preserve"> Pan Krzysztof Szczepańczyk – Przewodniczący Rady Miasta poinformował, że radni w materiałach na dzisiejszą sesję otrzymali </w:t>
      </w:r>
      <w:r>
        <w:rPr>
          <w:bCs/>
          <w:sz w:val="28"/>
        </w:rPr>
        <w:t xml:space="preserve">informację z realizacji inwestycji w mieście.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7B4CED77" w14:textId="77777777" w:rsidR="00280B94" w:rsidRPr="00D7613D" w:rsidRDefault="00280B94" w:rsidP="00280B94">
      <w:pPr>
        <w:jc w:val="both"/>
        <w:rPr>
          <w:b/>
          <w:bCs/>
          <w:sz w:val="28"/>
          <w:szCs w:val="28"/>
        </w:rPr>
      </w:pPr>
    </w:p>
    <w:p w14:paraId="513ED69B" w14:textId="77777777" w:rsidR="00280B94" w:rsidRPr="00D7613D" w:rsidRDefault="00280B94" w:rsidP="00280B94">
      <w:pPr>
        <w:jc w:val="both"/>
        <w:rPr>
          <w:sz w:val="28"/>
        </w:rPr>
      </w:pPr>
      <w:r w:rsidRPr="00D7613D">
        <w:rPr>
          <w:sz w:val="28"/>
        </w:rPr>
        <w:t>- Radni nie zgłosili dodatkowych zapytań.</w:t>
      </w:r>
    </w:p>
    <w:p w14:paraId="72BBD332" w14:textId="77777777" w:rsidR="00280B94" w:rsidRDefault="00280B94" w:rsidP="00280B94">
      <w:pPr>
        <w:jc w:val="both"/>
        <w:rPr>
          <w:b/>
          <w:sz w:val="28"/>
        </w:rPr>
      </w:pPr>
    </w:p>
    <w:p w14:paraId="2AA20BAB" w14:textId="77777777" w:rsidR="00280B94" w:rsidRDefault="00280B94" w:rsidP="00280B94">
      <w:pPr>
        <w:jc w:val="both"/>
        <w:rPr>
          <w:b/>
          <w:sz w:val="28"/>
        </w:rPr>
      </w:pPr>
    </w:p>
    <w:p w14:paraId="25A6652E" w14:textId="77777777" w:rsidR="00280B94" w:rsidRDefault="00280B94" w:rsidP="00280B94">
      <w:pPr>
        <w:jc w:val="both"/>
        <w:rPr>
          <w:b/>
          <w:sz w:val="28"/>
        </w:rPr>
      </w:pPr>
    </w:p>
    <w:p w14:paraId="7B84692E" w14:textId="509A7222" w:rsidR="00280B94" w:rsidRPr="009C3267" w:rsidRDefault="00280B94" w:rsidP="00280B94">
      <w:pPr>
        <w:jc w:val="both"/>
        <w:rPr>
          <w:b/>
          <w:sz w:val="28"/>
        </w:rPr>
      </w:pPr>
      <w:r>
        <w:rPr>
          <w:b/>
          <w:sz w:val="28"/>
        </w:rPr>
        <w:t>Pkt. 13</w:t>
      </w:r>
    </w:p>
    <w:p w14:paraId="21C3F0E4" w14:textId="43B7ACFB" w:rsidR="00280B94" w:rsidRPr="00D7613D" w:rsidRDefault="00280B94" w:rsidP="00280B94">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Burmistrza Miasta  o stanie realizacji zadań oświatowych za rok szkolny 2022/2023.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74FD12F2" w14:textId="77777777" w:rsidR="00280B94" w:rsidRPr="00D7613D" w:rsidRDefault="00280B94" w:rsidP="00280B94">
      <w:pPr>
        <w:jc w:val="both"/>
        <w:rPr>
          <w:b/>
          <w:bCs/>
          <w:sz w:val="28"/>
          <w:szCs w:val="28"/>
        </w:rPr>
      </w:pPr>
    </w:p>
    <w:p w14:paraId="2BCCCFFE" w14:textId="77777777" w:rsidR="00280B94" w:rsidRPr="00D7613D" w:rsidRDefault="00280B94" w:rsidP="00280B94">
      <w:pPr>
        <w:jc w:val="both"/>
        <w:rPr>
          <w:sz w:val="28"/>
        </w:rPr>
      </w:pPr>
      <w:r w:rsidRPr="00D7613D">
        <w:rPr>
          <w:sz w:val="28"/>
        </w:rPr>
        <w:t>- Radni nie zgłosili dodatkowych zapytań.</w:t>
      </w:r>
    </w:p>
    <w:p w14:paraId="6B540356" w14:textId="77777777" w:rsidR="00280B94" w:rsidRDefault="00280B94" w:rsidP="00280B94">
      <w:pPr>
        <w:jc w:val="both"/>
        <w:rPr>
          <w:bCs/>
          <w:sz w:val="28"/>
        </w:rPr>
      </w:pPr>
    </w:p>
    <w:p w14:paraId="1110DFB3" w14:textId="77777777" w:rsidR="00280B94" w:rsidRDefault="00280B94" w:rsidP="00280B94">
      <w:pPr>
        <w:jc w:val="both"/>
        <w:rPr>
          <w:bCs/>
          <w:sz w:val="28"/>
        </w:rPr>
      </w:pPr>
    </w:p>
    <w:p w14:paraId="4F628768" w14:textId="77777777" w:rsidR="00280B94" w:rsidRDefault="00280B94" w:rsidP="00280B94">
      <w:pPr>
        <w:jc w:val="both"/>
        <w:rPr>
          <w:bCs/>
          <w:sz w:val="28"/>
        </w:rPr>
      </w:pPr>
    </w:p>
    <w:p w14:paraId="76422B38" w14:textId="15F0DFD1" w:rsidR="00280B94" w:rsidRDefault="00280B94" w:rsidP="00280B94">
      <w:pPr>
        <w:jc w:val="both"/>
        <w:rPr>
          <w:b/>
          <w:sz w:val="28"/>
        </w:rPr>
      </w:pPr>
      <w:r w:rsidRPr="00415746">
        <w:rPr>
          <w:b/>
          <w:sz w:val="28"/>
        </w:rPr>
        <w:t>Pkt. 1</w:t>
      </w:r>
      <w:r>
        <w:rPr>
          <w:b/>
          <w:sz w:val="28"/>
        </w:rPr>
        <w:t>4</w:t>
      </w:r>
    </w:p>
    <w:p w14:paraId="6380ED71" w14:textId="77777777" w:rsidR="00280B94" w:rsidRPr="00D7613D" w:rsidRDefault="00280B94" w:rsidP="00280B94">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z analizy oświadczeń majątkowych.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6421E9AE" w14:textId="77777777" w:rsidR="00280B94" w:rsidRPr="00D7613D" w:rsidRDefault="00280B94" w:rsidP="00280B94">
      <w:pPr>
        <w:jc w:val="both"/>
        <w:rPr>
          <w:b/>
          <w:bCs/>
          <w:sz w:val="28"/>
          <w:szCs w:val="28"/>
        </w:rPr>
      </w:pPr>
    </w:p>
    <w:p w14:paraId="040EAC0E" w14:textId="77777777" w:rsidR="00280B94" w:rsidRPr="00D7613D" w:rsidRDefault="00280B94" w:rsidP="00280B94">
      <w:pPr>
        <w:jc w:val="both"/>
        <w:rPr>
          <w:sz w:val="28"/>
        </w:rPr>
      </w:pPr>
      <w:r w:rsidRPr="00D7613D">
        <w:rPr>
          <w:sz w:val="28"/>
        </w:rPr>
        <w:t>- Radni nie zgłosili dodatkowych zapytań.</w:t>
      </w:r>
    </w:p>
    <w:p w14:paraId="41EB4185" w14:textId="77777777" w:rsidR="00280B94" w:rsidRDefault="00280B94" w:rsidP="00280B94">
      <w:pPr>
        <w:jc w:val="both"/>
        <w:rPr>
          <w:sz w:val="28"/>
          <w:szCs w:val="28"/>
        </w:rPr>
      </w:pPr>
    </w:p>
    <w:p w14:paraId="793D5A23" w14:textId="77777777" w:rsidR="00280B94" w:rsidRDefault="00280B94" w:rsidP="00280B94">
      <w:pPr>
        <w:jc w:val="both"/>
        <w:rPr>
          <w:sz w:val="28"/>
          <w:szCs w:val="28"/>
        </w:rPr>
      </w:pPr>
    </w:p>
    <w:p w14:paraId="41B7F437" w14:textId="77777777" w:rsidR="00280B94" w:rsidRDefault="00280B94" w:rsidP="00280B94">
      <w:pPr>
        <w:jc w:val="both"/>
        <w:rPr>
          <w:sz w:val="28"/>
          <w:szCs w:val="28"/>
        </w:rPr>
      </w:pPr>
    </w:p>
    <w:p w14:paraId="4920B36D" w14:textId="68E4CD9A" w:rsidR="00280B94" w:rsidRPr="00FB23C7" w:rsidRDefault="00280B94" w:rsidP="00280B94">
      <w:pPr>
        <w:jc w:val="both"/>
        <w:rPr>
          <w:b/>
          <w:bCs/>
          <w:sz w:val="28"/>
          <w:szCs w:val="28"/>
        </w:rPr>
      </w:pPr>
      <w:r>
        <w:rPr>
          <w:b/>
          <w:bCs/>
          <w:sz w:val="28"/>
          <w:szCs w:val="28"/>
        </w:rPr>
        <w:t>Pkt. 1</w:t>
      </w:r>
      <w:r w:rsidR="005275BC">
        <w:rPr>
          <w:b/>
          <w:bCs/>
          <w:sz w:val="28"/>
          <w:szCs w:val="28"/>
        </w:rPr>
        <w:t>5</w:t>
      </w:r>
    </w:p>
    <w:p w14:paraId="06904773" w14:textId="77777777" w:rsidR="00280B94" w:rsidRDefault="00280B94" w:rsidP="00280B94">
      <w:pPr>
        <w:jc w:val="both"/>
        <w:rPr>
          <w:sz w:val="28"/>
          <w:szCs w:val="28"/>
        </w:rPr>
      </w:pPr>
      <w:r>
        <w:rPr>
          <w:sz w:val="28"/>
          <w:szCs w:val="28"/>
        </w:rPr>
        <w:t xml:space="preserve">- Pan Krzysztof Szczepańczyk – Przewodniczący Rady Miasta poinformował, że w okresie od poprzedniej sesji do teczki Przewodniczącego nie wpłynęło żadne pismo.  </w:t>
      </w:r>
    </w:p>
    <w:p w14:paraId="6811BB00" w14:textId="77777777" w:rsidR="00280B94" w:rsidRDefault="00280B94" w:rsidP="00280B94">
      <w:pPr>
        <w:jc w:val="both"/>
        <w:rPr>
          <w:b/>
          <w:sz w:val="28"/>
        </w:rPr>
      </w:pPr>
    </w:p>
    <w:p w14:paraId="0B3FDFFF" w14:textId="77777777" w:rsidR="00280B94" w:rsidRDefault="00280B94" w:rsidP="00280B94">
      <w:pPr>
        <w:jc w:val="both"/>
        <w:rPr>
          <w:b/>
          <w:sz w:val="28"/>
        </w:rPr>
      </w:pPr>
    </w:p>
    <w:p w14:paraId="2C80E9D1" w14:textId="77777777" w:rsidR="00280B94" w:rsidRDefault="00280B94" w:rsidP="00280B94">
      <w:pPr>
        <w:jc w:val="both"/>
        <w:rPr>
          <w:b/>
          <w:sz w:val="28"/>
        </w:rPr>
      </w:pPr>
    </w:p>
    <w:p w14:paraId="6896C8E5" w14:textId="0A40D235" w:rsidR="00280B94" w:rsidRPr="00AB5CBF" w:rsidRDefault="00280B94" w:rsidP="00280B94">
      <w:pPr>
        <w:jc w:val="both"/>
        <w:rPr>
          <w:b/>
          <w:sz w:val="28"/>
          <w:szCs w:val="28"/>
        </w:rPr>
      </w:pPr>
      <w:r>
        <w:rPr>
          <w:b/>
          <w:sz w:val="28"/>
          <w:szCs w:val="28"/>
        </w:rPr>
        <w:lastRenderedPageBreak/>
        <w:t>Pkt. 1</w:t>
      </w:r>
      <w:r w:rsidR="005275BC">
        <w:rPr>
          <w:b/>
          <w:sz w:val="28"/>
          <w:szCs w:val="28"/>
        </w:rPr>
        <w:t>6</w:t>
      </w:r>
    </w:p>
    <w:p w14:paraId="7BA5EE73" w14:textId="77777777" w:rsidR="00280B94" w:rsidRDefault="00280B94" w:rsidP="00280B94">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27B9BC3F" w14:textId="77777777" w:rsidR="00280B94" w:rsidRPr="006531C0" w:rsidRDefault="00280B94" w:rsidP="00280B94">
      <w:pPr>
        <w:jc w:val="both"/>
        <w:rPr>
          <w:bCs/>
          <w:sz w:val="28"/>
          <w:szCs w:val="28"/>
        </w:rPr>
      </w:pPr>
    </w:p>
    <w:p w14:paraId="1B778A24" w14:textId="77777777" w:rsidR="00280B94" w:rsidRPr="006531C0" w:rsidRDefault="00280B94" w:rsidP="00280B94">
      <w:pPr>
        <w:jc w:val="both"/>
        <w:rPr>
          <w:sz w:val="28"/>
          <w:szCs w:val="28"/>
        </w:rPr>
      </w:pPr>
      <w:r w:rsidRPr="006531C0">
        <w:rPr>
          <w:sz w:val="28"/>
          <w:szCs w:val="28"/>
        </w:rPr>
        <w:t xml:space="preserve">- Pani Danuta Żebrowska poinformowała, że Komisja </w:t>
      </w:r>
      <w:proofErr w:type="spellStart"/>
      <w:r w:rsidRPr="006531C0">
        <w:rPr>
          <w:sz w:val="28"/>
          <w:szCs w:val="28"/>
        </w:rPr>
        <w:t>Kulturalno</w:t>
      </w:r>
      <w:proofErr w:type="spellEnd"/>
      <w:r w:rsidRPr="006531C0">
        <w:rPr>
          <w:sz w:val="28"/>
          <w:szCs w:val="28"/>
        </w:rPr>
        <w:t xml:space="preserve"> – Oświatowa   w okresie od poprzedniej nie złożyła żadnych wniosków.</w:t>
      </w:r>
    </w:p>
    <w:p w14:paraId="53FB44F8" w14:textId="77777777" w:rsidR="00280B94" w:rsidRPr="00D2442A" w:rsidRDefault="00280B94" w:rsidP="00280B94">
      <w:pPr>
        <w:jc w:val="both"/>
        <w:rPr>
          <w:rFonts w:eastAsia="Calibri"/>
          <w:iCs/>
          <w:sz w:val="28"/>
          <w:szCs w:val="28"/>
          <w:lang w:eastAsia="en-US"/>
        </w:rPr>
      </w:pPr>
    </w:p>
    <w:p w14:paraId="2785AE6D" w14:textId="0126A5CD" w:rsidR="005275BC" w:rsidRDefault="00280B94" w:rsidP="005275BC">
      <w:pPr>
        <w:jc w:val="both"/>
        <w:rPr>
          <w:sz w:val="26"/>
          <w:szCs w:val="26"/>
        </w:rPr>
      </w:pPr>
      <w:r>
        <w:rPr>
          <w:rFonts w:eastAsia="Calibri"/>
          <w:iCs/>
          <w:sz w:val="28"/>
          <w:szCs w:val="28"/>
          <w:lang w:eastAsia="en-US"/>
        </w:rPr>
        <w:t xml:space="preserve">- </w:t>
      </w:r>
      <w:r>
        <w:rPr>
          <w:bCs/>
          <w:sz w:val="28"/>
          <w:szCs w:val="28"/>
        </w:rPr>
        <w:t>Pan Krzysztof Pazura poinformował, że Komisja Rewizyjna w okresie od poprzedniej sesji złożył</w:t>
      </w:r>
      <w:r w:rsidRPr="005275BC">
        <w:rPr>
          <w:bCs/>
          <w:sz w:val="28"/>
          <w:szCs w:val="28"/>
        </w:rPr>
        <w:t xml:space="preserve">a </w:t>
      </w:r>
      <w:r w:rsidR="005275BC" w:rsidRPr="005275BC">
        <w:rPr>
          <w:sz w:val="28"/>
          <w:szCs w:val="28"/>
        </w:rPr>
        <w:t>wniosek o naprawę chodnika na skrzyżowaniu ulicy Sienkiewicza i Kolejowej.</w:t>
      </w:r>
    </w:p>
    <w:p w14:paraId="167DDB2C" w14:textId="77777777" w:rsidR="00280B94" w:rsidRDefault="00280B94" w:rsidP="00280B94">
      <w:pPr>
        <w:jc w:val="both"/>
        <w:rPr>
          <w:bCs/>
          <w:sz w:val="28"/>
          <w:szCs w:val="28"/>
        </w:rPr>
      </w:pPr>
    </w:p>
    <w:p w14:paraId="754DDC8E" w14:textId="77777777" w:rsidR="00280B94" w:rsidRPr="00BE0DD3" w:rsidRDefault="00280B94" w:rsidP="00280B94">
      <w:pPr>
        <w:jc w:val="both"/>
        <w:rPr>
          <w:bCs/>
          <w:sz w:val="28"/>
          <w:szCs w:val="28"/>
        </w:rPr>
      </w:pPr>
      <w:r>
        <w:rPr>
          <w:rFonts w:eastAsia="Calibri"/>
          <w:iCs/>
          <w:sz w:val="28"/>
          <w:szCs w:val="28"/>
          <w:lang w:eastAsia="en-US"/>
        </w:rPr>
        <w:t xml:space="preserve">- </w:t>
      </w:r>
      <w:r>
        <w:rPr>
          <w:bCs/>
          <w:sz w:val="28"/>
          <w:szCs w:val="28"/>
        </w:rPr>
        <w:t>Pan Janusz Rosa poinformował, że Komisja Gospodarczo – Budżetowa                           w okresie od poprzedniej sesji nie złożyła żadnych wniosków.</w:t>
      </w:r>
    </w:p>
    <w:p w14:paraId="47132EEB" w14:textId="77777777" w:rsidR="00280B94" w:rsidRDefault="00280B94" w:rsidP="00280B94">
      <w:pPr>
        <w:jc w:val="both"/>
        <w:rPr>
          <w:bCs/>
          <w:sz w:val="28"/>
        </w:rPr>
      </w:pPr>
    </w:p>
    <w:p w14:paraId="45FBC69C" w14:textId="77777777" w:rsidR="00280B94" w:rsidRDefault="00280B94" w:rsidP="00280B94">
      <w:pPr>
        <w:jc w:val="both"/>
        <w:rPr>
          <w:bCs/>
          <w:sz w:val="28"/>
        </w:rPr>
      </w:pPr>
    </w:p>
    <w:p w14:paraId="66FF3552" w14:textId="77777777" w:rsidR="00280B94" w:rsidRDefault="00280B94" w:rsidP="00280B94">
      <w:pPr>
        <w:jc w:val="both"/>
        <w:rPr>
          <w:bCs/>
          <w:sz w:val="28"/>
        </w:rPr>
      </w:pPr>
    </w:p>
    <w:p w14:paraId="5428368D" w14:textId="77777777" w:rsidR="005275BC" w:rsidRDefault="00280B94" w:rsidP="00280B94">
      <w:pPr>
        <w:jc w:val="both"/>
        <w:rPr>
          <w:b/>
          <w:sz w:val="28"/>
        </w:rPr>
      </w:pPr>
      <w:r>
        <w:rPr>
          <w:b/>
          <w:sz w:val="28"/>
        </w:rPr>
        <w:t>Pkt. 1</w:t>
      </w:r>
      <w:r w:rsidR="005275BC">
        <w:rPr>
          <w:b/>
          <w:sz w:val="28"/>
        </w:rPr>
        <w:t>7</w:t>
      </w:r>
    </w:p>
    <w:p w14:paraId="2C9B6E7B" w14:textId="77777777" w:rsidR="005275BC" w:rsidRPr="009A6BC7" w:rsidRDefault="005275BC" w:rsidP="005275BC">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w:t>
      </w:r>
      <w:r>
        <w:rPr>
          <w:bCs/>
          <w:sz w:val="28"/>
          <w:szCs w:val="28"/>
        </w:rPr>
        <w:t>ą informację dotyczącą realizacji wniosków zgłaszanych przez Komisje</w:t>
      </w:r>
      <w:r w:rsidRPr="009A6BC7">
        <w:rPr>
          <w:bCs/>
          <w:sz w:val="28"/>
          <w:szCs w:val="28"/>
        </w:rPr>
        <w:t xml:space="preserve"> </w:t>
      </w:r>
      <w:r>
        <w:rPr>
          <w:bCs/>
          <w:sz w:val="28"/>
          <w:szCs w:val="28"/>
        </w:rPr>
        <w:t>Rady Miasta na poprzedniej sesji.</w:t>
      </w:r>
      <w:r w:rsidRPr="009A6BC7">
        <w:rPr>
          <w:bCs/>
          <w:sz w:val="28"/>
          <w:szCs w:val="28"/>
        </w:rPr>
        <w:t xml:space="preserve"> Zapytał czy radni mają jakieś dodatkowe pytania do t</w:t>
      </w:r>
      <w:r>
        <w:rPr>
          <w:bCs/>
          <w:sz w:val="28"/>
          <w:szCs w:val="28"/>
        </w:rPr>
        <w:t xml:space="preserve">ej </w:t>
      </w:r>
      <w:r w:rsidRPr="009A6BC7">
        <w:rPr>
          <w:bCs/>
          <w:sz w:val="28"/>
          <w:szCs w:val="28"/>
        </w:rPr>
        <w:t>informacji?</w:t>
      </w:r>
    </w:p>
    <w:p w14:paraId="61EA2CD6" w14:textId="77777777" w:rsidR="005275BC" w:rsidRPr="009A6BC7" w:rsidRDefault="005275BC" w:rsidP="005275BC">
      <w:pPr>
        <w:jc w:val="both"/>
        <w:rPr>
          <w:sz w:val="28"/>
          <w:szCs w:val="28"/>
        </w:rPr>
      </w:pPr>
    </w:p>
    <w:p w14:paraId="6A20ABCB" w14:textId="341D3568" w:rsidR="005275BC" w:rsidRDefault="005275BC" w:rsidP="00280B94">
      <w:pPr>
        <w:jc w:val="both"/>
        <w:rPr>
          <w:sz w:val="28"/>
          <w:szCs w:val="28"/>
        </w:rPr>
      </w:pPr>
      <w:r w:rsidRPr="009A6BC7">
        <w:rPr>
          <w:sz w:val="28"/>
          <w:szCs w:val="28"/>
        </w:rPr>
        <w:t>- Radni nie zgłosili dodatkowych zapytań do powyższ</w:t>
      </w:r>
      <w:r>
        <w:rPr>
          <w:sz w:val="28"/>
          <w:szCs w:val="28"/>
        </w:rPr>
        <w:t xml:space="preserve">ej </w:t>
      </w:r>
      <w:r w:rsidRPr="009A6BC7">
        <w:rPr>
          <w:sz w:val="28"/>
          <w:szCs w:val="28"/>
        </w:rPr>
        <w:t>informacji.</w:t>
      </w:r>
    </w:p>
    <w:p w14:paraId="31FA2155" w14:textId="77777777" w:rsidR="005275BC" w:rsidRDefault="005275BC" w:rsidP="00280B94">
      <w:pPr>
        <w:jc w:val="both"/>
        <w:rPr>
          <w:sz w:val="28"/>
          <w:szCs w:val="28"/>
        </w:rPr>
      </w:pPr>
    </w:p>
    <w:p w14:paraId="6BE430CF" w14:textId="77777777" w:rsidR="005275BC" w:rsidRDefault="005275BC" w:rsidP="00280B94">
      <w:pPr>
        <w:jc w:val="both"/>
        <w:rPr>
          <w:sz w:val="28"/>
          <w:szCs w:val="28"/>
        </w:rPr>
      </w:pPr>
    </w:p>
    <w:p w14:paraId="775BB31C" w14:textId="77777777" w:rsidR="00DA4958" w:rsidRDefault="00DA4958" w:rsidP="00280B94">
      <w:pPr>
        <w:jc w:val="both"/>
        <w:rPr>
          <w:sz w:val="28"/>
          <w:szCs w:val="28"/>
        </w:rPr>
      </w:pPr>
    </w:p>
    <w:p w14:paraId="7EAB9698" w14:textId="7FBD5B10" w:rsidR="005275BC" w:rsidRDefault="005275BC" w:rsidP="00280B94">
      <w:pPr>
        <w:jc w:val="both"/>
        <w:rPr>
          <w:b/>
          <w:bCs/>
          <w:sz w:val="28"/>
          <w:szCs w:val="28"/>
        </w:rPr>
      </w:pPr>
      <w:r>
        <w:rPr>
          <w:b/>
          <w:bCs/>
          <w:sz w:val="28"/>
          <w:szCs w:val="28"/>
        </w:rPr>
        <w:t>Pkt. 18</w:t>
      </w:r>
    </w:p>
    <w:p w14:paraId="37B014AA" w14:textId="2933C1DF" w:rsidR="005275BC" w:rsidRDefault="009C09D9" w:rsidP="00280B94">
      <w:pPr>
        <w:jc w:val="both"/>
        <w:rPr>
          <w:sz w:val="28"/>
          <w:szCs w:val="28"/>
        </w:rPr>
      </w:pPr>
      <w:r>
        <w:rPr>
          <w:sz w:val="28"/>
          <w:szCs w:val="28"/>
        </w:rPr>
        <w:t>- Pan Janusz Rosa</w:t>
      </w:r>
      <w:r w:rsidR="00DA4958">
        <w:rPr>
          <w:sz w:val="28"/>
          <w:szCs w:val="28"/>
        </w:rPr>
        <w:t xml:space="preserve"> ponownie poprosił o realizację wniosku dotyczącego doświetlenia przejścia dla pieszych na ulicy Partyzantów, w sąsiedztwie sklepu „Rolnik”. Istniejąca tam lampa oświetleniowa skierowana jest w kierunku miasta. Osoby wchodzące na przejście są bardzo słabo widoczn</w:t>
      </w:r>
      <w:r w:rsidR="0023712E">
        <w:rPr>
          <w:sz w:val="28"/>
          <w:szCs w:val="28"/>
        </w:rPr>
        <w:t>e</w:t>
      </w:r>
      <w:r w:rsidR="00DA4958">
        <w:rPr>
          <w:sz w:val="28"/>
          <w:szCs w:val="28"/>
        </w:rPr>
        <w:t xml:space="preserve">, w związku z czym należałoby zamontować drugą lampę oświetleniową odwróconą w przeciwną stronę. Sprawa ta, ze względu na bezpieczeństwo, jest bardzo istotna i pilna. </w:t>
      </w:r>
    </w:p>
    <w:p w14:paraId="2B0C5308" w14:textId="77777777" w:rsidR="009C09D9" w:rsidRDefault="009C09D9" w:rsidP="00280B94">
      <w:pPr>
        <w:jc w:val="both"/>
        <w:rPr>
          <w:sz w:val="28"/>
          <w:szCs w:val="28"/>
        </w:rPr>
      </w:pPr>
    </w:p>
    <w:p w14:paraId="70249413" w14:textId="7E32D712" w:rsidR="00DA4958" w:rsidRDefault="00DA4958" w:rsidP="00280B94">
      <w:pPr>
        <w:jc w:val="both"/>
        <w:rPr>
          <w:sz w:val="28"/>
          <w:szCs w:val="28"/>
        </w:rPr>
      </w:pPr>
      <w:r>
        <w:rPr>
          <w:sz w:val="28"/>
          <w:szCs w:val="28"/>
        </w:rPr>
        <w:t xml:space="preserve">- Pan Andrzej Wątroba zaznaczył, że podobna sytuacja dotyczy przejścia dla pieszych przy sklepie „Topaz”. Również w tym miejscu przejście jest bardzo niewidoczne dla kierowców. </w:t>
      </w:r>
    </w:p>
    <w:p w14:paraId="48AD2946" w14:textId="77777777" w:rsidR="00DA4958" w:rsidRDefault="00DA4958" w:rsidP="00280B94">
      <w:pPr>
        <w:jc w:val="both"/>
        <w:rPr>
          <w:sz w:val="28"/>
          <w:szCs w:val="28"/>
        </w:rPr>
      </w:pPr>
    </w:p>
    <w:p w14:paraId="69931F45" w14:textId="5887FA66" w:rsidR="00DA4958" w:rsidRDefault="00DA4958" w:rsidP="00280B94">
      <w:pPr>
        <w:jc w:val="both"/>
        <w:rPr>
          <w:sz w:val="28"/>
          <w:szCs w:val="28"/>
        </w:rPr>
      </w:pPr>
      <w:r>
        <w:rPr>
          <w:sz w:val="28"/>
          <w:szCs w:val="28"/>
        </w:rPr>
        <w:t xml:space="preserve">- Pan Krzysztof Szczepańczyk – Przewodniczący Rady Miasta stwierdził, że należałoby wnikliwie przyjrzeć się wszystkim przejściom dla pieszych w mieście. Przejść dla pieszych, które są bardzo słabo doświetlone jest z pewnością                               w mieście o wiele więcej. </w:t>
      </w:r>
      <w:r w:rsidR="007C1E31">
        <w:rPr>
          <w:sz w:val="28"/>
          <w:szCs w:val="28"/>
        </w:rPr>
        <w:t xml:space="preserve">Trzeba byłoby podjąć działania aby poprawić tą sytuację. </w:t>
      </w:r>
    </w:p>
    <w:p w14:paraId="0D6FAAE0" w14:textId="77777777" w:rsidR="007C1E31" w:rsidRDefault="007C1E31" w:rsidP="00280B94">
      <w:pPr>
        <w:jc w:val="both"/>
        <w:rPr>
          <w:sz w:val="28"/>
          <w:szCs w:val="28"/>
        </w:rPr>
      </w:pPr>
    </w:p>
    <w:p w14:paraId="2E1A15A9" w14:textId="736A6B6C" w:rsidR="007C1E31" w:rsidRDefault="007C1E31" w:rsidP="00280B94">
      <w:pPr>
        <w:jc w:val="both"/>
        <w:rPr>
          <w:sz w:val="28"/>
          <w:szCs w:val="28"/>
        </w:rPr>
      </w:pPr>
      <w:r>
        <w:rPr>
          <w:sz w:val="28"/>
          <w:szCs w:val="28"/>
        </w:rPr>
        <w:lastRenderedPageBreak/>
        <w:t>- Pan Bogdan Kania zapytał czy rozwiązany został już problem zamontowania luster na skrzyżowaniu ulicy Szkolnej z ulicą Partyzantów? Sprawa ta od wielu lat była poruszana na sesjach Rady Miasta.</w:t>
      </w:r>
    </w:p>
    <w:p w14:paraId="49EC024D" w14:textId="77777777" w:rsidR="007C1E31" w:rsidRDefault="007C1E31" w:rsidP="00280B94">
      <w:pPr>
        <w:jc w:val="both"/>
        <w:rPr>
          <w:sz w:val="28"/>
          <w:szCs w:val="28"/>
        </w:rPr>
      </w:pPr>
    </w:p>
    <w:p w14:paraId="55D53981" w14:textId="3FAEF92B" w:rsidR="007C1E31" w:rsidRDefault="007C1E31" w:rsidP="00280B94">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z Generalnej Dyrekcji Dróg Krajowych i Autostrad wpłynęła pozytywna decyzja odnośnie zamontowania luster. Jeszcze w roku bieżącym lustra zostaną zamontowane. </w:t>
      </w:r>
    </w:p>
    <w:p w14:paraId="452E2CE2" w14:textId="77777777" w:rsidR="007C1E31" w:rsidRDefault="007C1E31" w:rsidP="00280B94">
      <w:pPr>
        <w:jc w:val="both"/>
        <w:rPr>
          <w:sz w:val="28"/>
          <w:szCs w:val="28"/>
        </w:rPr>
      </w:pPr>
    </w:p>
    <w:p w14:paraId="241BCCBA" w14:textId="5AC14851" w:rsidR="007C1E31" w:rsidRDefault="007C1E31" w:rsidP="00280B94">
      <w:pPr>
        <w:jc w:val="both"/>
        <w:rPr>
          <w:sz w:val="28"/>
          <w:szCs w:val="28"/>
        </w:rPr>
      </w:pPr>
      <w:r>
        <w:rPr>
          <w:sz w:val="28"/>
          <w:szCs w:val="28"/>
        </w:rPr>
        <w:t xml:space="preserve">- Pani Ewa </w:t>
      </w:r>
      <w:proofErr w:type="spellStart"/>
      <w:r>
        <w:rPr>
          <w:sz w:val="28"/>
          <w:szCs w:val="28"/>
        </w:rPr>
        <w:t>Mokicka</w:t>
      </w:r>
      <w:proofErr w:type="spellEnd"/>
      <w:r>
        <w:rPr>
          <w:sz w:val="28"/>
          <w:szCs w:val="28"/>
        </w:rPr>
        <w:t xml:space="preserve"> zapytała czy </w:t>
      </w:r>
      <w:r w:rsidR="004D6848">
        <w:rPr>
          <w:sz w:val="28"/>
          <w:szCs w:val="28"/>
        </w:rPr>
        <w:t xml:space="preserve">nie ma możliwości aby wpłynąć na właścicieli nieruchomości niezamieszkałych aby porządkowali swoje posesje? Przykładowo na posesji po Państwu </w:t>
      </w:r>
      <w:proofErr w:type="spellStart"/>
      <w:r w:rsidR="004D6848">
        <w:rPr>
          <w:sz w:val="28"/>
          <w:szCs w:val="28"/>
        </w:rPr>
        <w:t>Dynkach</w:t>
      </w:r>
      <w:proofErr w:type="spellEnd"/>
      <w:r w:rsidR="004D6848">
        <w:rPr>
          <w:sz w:val="28"/>
          <w:szCs w:val="28"/>
        </w:rPr>
        <w:t xml:space="preserve"> przy ulicy Partyzantów wiele gałęzi wystaje na chodniki. Sprawia to, że przejście chodnikiem jest praktycznie niemożliwe. Takich posesji w mieście jest o wiele więcej.</w:t>
      </w:r>
    </w:p>
    <w:p w14:paraId="55E464E4" w14:textId="77777777" w:rsidR="004D6848" w:rsidRDefault="004D6848" w:rsidP="00280B94">
      <w:pPr>
        <w:jc w:val="both"/>
        <w:rPr>
          <w:sz w:val="28"/>
          <w:szCs w:val="28"/>
        </w:rPr>
      </w:pPr>
    </w:p>
    <w:p w14:paraId="1FBA2CA4" w14:textId="36E8A18B" w:rsidR="004D6848" w:rsidRDefault="004D6848" w:rsidP="00280B94">
      <w:pPr>
        <w:jc w:val="both"/>
        <w:rPr>
          <w:sz w:val="28"/>
          <w:szCs w:val="28"/>
        </w:rPr>
      </w:pPr>
      <w:r>
        <w:rPr>
          <w:sz w:val="28"/>
          <w:szCs w:val="28"/>
        </w:rPr>
        <w:t xml:space="preserve">- Burmistrz Miasta poinformował, że podobne sprawy były już wielokrotnie rozpatrywane. Jedyne co Burmistrz może w tej sprawie zrobić, to wystosować do właścicieli nieruchomości pismo informujące o posprzątaniu posesji. Podobnych posesji jest w mieście o wiele więcej. </w:t>
      </w:r>
    </w:p>
    <w:p w14:paraId="6DB3962F" w14:textId="77777777" w:rsidR="004D6848" w:rsidRDefault="004D6848" w:rsidP="00280B94">
      <w:pPr>
        <w:jc w:val="both"/>
        <w:rPr>
          <w:sz w:val="28"/>
          <w:szCs w:val="28"/>
        </w:rPr>
      </w:pPr>
    </w:p>
    <w:p w14:paraId="09494D10" w14:textId="77777777" w:rsidR="004D6848" w:rsidRDefault="004D6848" w:rsidP="00280B94">
      <w:pPr>
        <w:jc w:val="both"/>
        <w:rPr>
          <w:sz w:val="28"/>
          <w:szCs w:val="28"/>
        </w:rPr>
      </w:pPr>
      <w:r>
        <w:rPr>
          <w:sz w:val="28"/>
          <w:szCs w:val="28"/>
        </w:rPr>
        <w:t xml:space="preserve">- Pan Zbigniew Wiśniewski wyjaśnił, że przedmiotowe sprawy regulują przepisy Kodeksu Cywilnego. W związku z tym powołując się na te przepisy można wystosować pismo do właścicieli posesji o uprzątnięcie swoich nieruchomości. </w:t>
      </w:r>
    </w:p>
    <w:p w14:paraId="068B6B42" w14:textId="77777777" w:rsidR="004D6848" w:rsidRDefault="004D6848" w:rsidP="00280B94">
      <w:pPr>
        <w:jc w:val="both"/>
        <w:rPr>
          <w:sz w:val="28"/>
          <w:szCs w:val="28"/>
        </w:rPr>
      </w:pPr>
    </w:p>
    <w:p w14:paraId="099E3E8D" w14:textId="6844CF2F" w:rsidR="004D6848" w:rsidRDefault="004D6848" w:rsidP="00280B94">
      <w:pPr>
        <w:jc w:val="both"/>
        <w:rPr>
          <w:sz w:val="28"/>
          <w:szCs w:val="28"/>
        </w:rPr>
      </w:pPr>
      <w:r>
        <w:rPr>
          <w:sz w:val="28"/>
          <w:szCs w:val="28"/>
        </w:rPr>
        <w:t xml:space="preserve">- Pan Janusz Rosa </w:t>
      </w:r>
      <w:r w:rsidR="00DC3844">
        <w:rPr>
          <w:sz w:val="28"/>
          <w:szCs w:val="28"/>
        </w:rPr>
        <w:t xml:space="preserve">zaznaczył, że w budżecie miasta dość spora kwota została przeznaczona na zakup ciągnika dla Miejskiego Zakładu Gospodarki Komunalnej. Zapytał na jakim etapie jest realizacja tego zadania oraz jakie są warunki specyfikacji? </w:t>
      </w:r>
      <w:r>
        <w:rPr>
          <w:sz w:val="28"/>
          <w:szCs w:val="28"/>
        </w:rPr>
        <w:t xml:space="preserve"> </w:t>
      </w:r>
    </w:p>
    <w:p w14:paraId="6EB1DBF9" w14:textId="77777777" w:rsidR="004D6848" w:rsidRDefault="004D6848" w:rsidP="00280B94">
      <w:pPr>
        <w:jc w:val="both"/>
        <w:rPr>
          <w:sz w:val="28"/>
          <w:szCs w:val="28"/>
        </w:rPr>
      </w:pPr>
    </w:p>
    <w:p w14:paraId="1208A37D" w14:textId="653027D2" w:rsidR="004D6848" w:rsidRDefault="00DC3844" w:rsidP="00280B94">
      <w:pPr>
        <w:jc w:val="both"/>
        <w:rPr>
          <w:sz w:val="28"/>
          <w:szCs w:val="28"/>
        </w:rPr>
      </w:pPr>
      <w:r>
        <w:rPr>
          <w:sz w:val="28"/>
          <w:szCs w:val="28"/>
        </w:rPr>
        <w:t xml:space="preserve">- Burmistrz Miasta poinformował, że w dniu 21 listopada br. odbędzie się przetarg na to zadanie. Oczywiście wykonana została specyfikacja na to zadanie. Przewidywany jest zakup średniego ciągnika. </w:t>
      </w:r>
      <w:r w:rsidR="00BF47C2">
        <w:rPr>
          <w:sz w:val="28"/>
          <w:szCs w:val="28"/>
        </w:rPr>
        <w:t xml:space="preserve">W specyfikacji nie może być podana marka ciągnika. Łącznie z ciągnikiem zakupiony zostanie niezbędny osprzęt. </w:t>
      </w:r>
      <w:r w:rsidR="008552DE">
        <w:rPr>
          <w:sz w:val="28"/>
          <w:szCs w:val="28"/>
        </w:rPr>
        <w:t xml:space="preserve">Być może po przetargu okaże się, że do tego zakupu trzeba będzie jeszcze dołożyć niewielkie środki finansowe. Burmistrz wyjaśnił, że specyfikacja istotnych warunków zamówienia została umieszczona na stronie internetowej Biuletynu Informacji Publicznej Miasta. Trudno na dzień dzisiejszy określić za ile zaplanowany sprzęt zostanie zakupiony. Należy jednak stwierdzić, że wszystkie zadania inwestycyjne będą droższe. Na pewno dotyczyć to będzie wykonania ulicy Krótkiej czy też zaplanowanych kwot na rewitalizację parku miejskiego. Burmistrz chciałby aby wyremontować </w:t>
      </w:r>
      <w:r w:rsidR="008F3C88">
        <w:rPr>
          <w:sz w:val="28"/>
          <w:szCs w:val="28"/>
        </w:rPr>
        <w:t xml:space="preserve">alejki w parku, doprowadzić do znaczącej poprawy budynek amfiteatru oraz ulepszyć i zakupić nowe elementy do placu zabaw. Opracowany został już projekt budżetu miasta na rok przyszły. Jest on bardzo obszerny. Budżet jest bardzo trudny do „spięcia”. Wszyscy kierownicy jednostek organizacyjnych chcieliby aby te budżety były większe. Głównie ze względu na wzrost płac, usług czy remontów. Sesja budżetowa </w:t>
      </w:r>
      <w:r w:rsidR="008F3C88">
        <w:rPr>
          <w:sz w:val="28"/>
          <w:szCs w:val="28"/>
        </w:rPr>
        <w:lastRenderedPageBreak/>
        <w:t>odbędzie się zaraz po świętach Bożego Narodzenia. Wówczas radni podejmą decyzję co do przeznaczenia środków finansowych. Dość duży problem powstaje w Zespole Oświatowym, gdzie trzeba przeznaczyć dodatkowe środki finansowe ze względu na występujące nowe orzeczenia lekarskie</w:t>
      </w:r>
      <w:r w:rsidR="0023712E">
        <w:rPr>
          <w:sz w:val="28"/>
          <w:szCs w:val="28"/>
        </w:rPr>
        <w:t xml:space="preserve"> uczniów</w:t>
      </w:r>
      <w:r w:rsidR="008F3C88">
        <w:rPr>
          <w:sz w:val="28"/>
          <w:szCs w:val="28"/>
        </w:rPr>
        <w:t xml:space="preserve">. </w:t>
      </w:r>
      <w:r w:rsidR="005F2E4B">
        <w:rPr>
          <w:sz w:val="28"/>
          <w:szCs w:val="28"/>
        </w:rPr>
        <w:t xml:space="preserve">Wielu nauczycieli musi nauczać indywidualnie, co wiąże się z dodatkowymi obciążeniami budżetu. Ponadto w najbliższym czasie Miasto zmuszone będzie do zapłacenia faktur za zakup samochodu dla OSP oraz za wykonanie ulicy Nowoprojektowanej. Na te dwa zadania zaplanowane są jednak środki w budżecie miasta. Do sprzedaży przeznaczona będzie działka po dawnych ogrodach nauczycielskich. Z tej sprzedaży do budżetu miasta wpłyną dość pokaźne środki finansowe. </w:t>
      </w:r>
    </w:p>
    <w:p w14:paraId="0D3973A1" w14:textId="77777777" w:rsidR="005F2E4B" w:rsidRDefault="005F2E4B" w:rsidP="00280B94">
      <w:pPr>
        <w:jc w:val="both"/>
        <w:rPr>
          <w:sz w:val="28"/>
          <w:szCs w:val="28"/>
        </w:rPr>
      </w:pPr>
    </w:p>
    <w:p w14:paraId="5B7A1795" w14:textId="244752F1" w:rsidR="005F2E4B" w:rsidRDefault="005F2E4B" w:rsidP="00280B94">
      <w:pPr>
        <w:jc w:val="both"/>
        <w:rPr>
          <w:sz w:val="28"/>
          <w:szCs w:val="28"/>
        </w:rPr>
      </w:pPr>
      <w:r>
        <w:rPr>
          <w:sz w:val="28"/>
          <w:szCs w:val="28"/>
        </w:rPr>
        <w:t>- Pan Janusz Rosa zapytał czy pozytywnie zakończyły się negocjacje dotyczące stawek za energię elektryczną?</w:t>
      </w:r>
    </w:p>
    <w:p w14:paraId="53412CEE" w14:textId="77777777" w:rsidR="005F2E4B" w:rsidRDefault="005F2E4B" w:rsidP="00280B94">
      <w:pPr>
        <w:jc w:val="both"/>
        <w:rPr>
          <w:sz w:val="28"/>
          <w:szCs w:val="28"/>
        </w:rPr>
      </w:pPr>
    </w:p>
    <w:p w14:paraId="1194B0F4" w14:textId="09D3D53D" w:rsidR="005F2E4B" w:rsidRDefault="005F2E4B" w:rsidP="00280B94">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DD34CE">
        <w:rPr>
          <w:sz w:val="28"/>
          <w:szCs w:val="28"/>
        </w:rPr>
        <w:t xml:space="preserve">poinformował, że faktycznie informacje dotyczące stawek za energię elektryczną są pozytywne. Burmistrzowi udało się wynegocjować bardzo korzystne stawki. Średnio za energię Miasto płacić będzie około 64 groszy brutto. Umowa podpisana zostanie na okres jednego roku. Jeżeli Rząd Polski ustali stawki w wysokości 0,50 zł to wówczas takie stawki będziemy płacić i my. Gdyby Rząd ustalił stawki powyżej 0,64 zł to Miasto i tak nie zapłaci stawki wyższej niż 0,64 zł.  </w:t>
      </w:r>
    </w:p>
    <w:p w14:paraId="2F55B93A" w14:textId="77777777" w:rsidR="005F2E4B" w:rsidRDefault="005F2E4B" w:rsidP="00280B94">
      <w:pPr>
        <w:jc w:val="both"/>
        <w:rPr>
          <w:sz w:val="28"/>
          <w:szCs w:val="28"/>
        </w:rPr>
      </w:pPr>
    </w:p>
    <w:p w14:paraId="0B6D5ECC" w14:textId="37EFD8CC" w:rsidR="005F2E4B" w:rsidRDefault="005F2E4B" w:rsidP="00280B94">
      <w:pPr>
        <w:jc w:val="both"/>
        <w:rPr>
          <w:sz w:val="28"/>
          <w:szCs w:val="28"/>
        </w:rPr>
      </w:pPr>
      <w:r>
        <w:rPr>
          <w:sz w:val="28"/>
          <w:szCs w:val="28"/>
        </w:rPr>
        <w:t>- Pa</w:t>
      </w:r>
      <w:r w:rsidR="00DD34CE">
        <w:rPr>
          <w:sz w:val="28"/>
          <w:szCs w:val="28"/>
        </w:rPr>
        <w:t xml:space="preserve">n Andrzej Wątroba zapytał czy nie można byłoby </w:t>
      </w:r>
      <w:r w:rsidR="00E00D4A">
        <w:rPr>
          <w:sz w:val="28"/>
          <w:szCs w:val="28"/>
        </w:rPr>
        <w:t xml:space="preserve">na noc wyłączać oświetlenia w Parku Miejskim? Udałoby się wówczas zaoszczędzić dość pokaźne środki finansowe. </w:t>
      </w:r>
    </w:p>
    <w:p w14:paraId="0A2B2044" w14:textId="77777777" w:rsidR="005F2E4B" w:rsidRDefault="005F2E4B" w:rsidP="00280B94">
      <w:pPr>
        <w:jc w:val="both"/>
        <w:rPr>
          <w:sz w:val="28"/>
          <w:szCs w:val="28"/>
        </w:rPr>
      </w:pPr>
    </w:p>
    <w:p w14:paraId="0D116F5B" w14:textId="7932E085" w:rsidR="005F2E4B" w:rsidRDefault="005F2E4B" w:rsidP="00280B94">
      <w:pPr>
        <w:jc w:val="both"/>
        <w:rPr>
          <w:sz w:val="28"/>
          <w:szCs w:val="28"/>
        </w:rPr>
      </w:pPr>
      <w:r>
        <w:rPr>
          <w:sz w:val="28"/>
          <w:szCs w:val="28"/>
        </w:rPr>
        <w:t xml:space="preserve">- </w:t>
      </w:r>
      <w:r w:rsidR="00E00D4A">
        <w:rPr>
          <w:sz w:val="28"/>
          <w:szCs w:val="28"/>
        </w:rPr>
        <w:t>Burmistrz Miasta wyjaśnił, że temat oświetlenia w Parku Miejskim był już poruszany na jednej z poprzednich sesji. Zdaniem Burmistrza oświetlenie to powinno być włączone przez cały czas. Prawdopodobnie taniej będzie pokryć koszty oświetlenia w parku, niż później dokonywać remontów po powstałych                   w parku zniszczeniach.</w:t>
      </w:r>
      <w:r w:rsidR="00E13CC1">
        <w:rPr>
          <w:sz w:val="28"/>
          <w:szCs w:val="28"/>
        </w:rPr>
        <w:t xml:space="preserve"> Z chwilą wyłączenia oświetlenia nie będzie też możliwości rejestracji monitoringu.</w:t>
      </w:r>
      <w:r w:rsidR="00E00D4A">
        <w:rPr>
          <w:sz w:val="28"/>
          <w:szCs w:val="28"/>
        </w:rPr>
        <w:t xml:space="preserve"> Jeżeli jednak Rada Miasta podejmie inne decyzje w tej sprawie to wówczas Burmistrz zleci wyłączenie oświetlenia </w:t>
      </w:r>
      <w:r w:rsidR="00E13CC1">
        <w:rPr>
          <w:sz w:val="28"/>
          <w:szCs w:val="28"/>
        </w:rPr>
        <w:t xml:space="preserve">                       </w:t>
      </w:r>
      <w:r w:rsidR="00E00D4A">
        <w:rPr>
          <w:sz w:val="28"/>
          <w:szCs w:val="28"/>
        </w:rPr>
        <w:t xml:space="preserve">w godzinach wieczornych i nocnych. </w:t>
      </w:r>
    </w:p>
    <w:p w14:paraId="456A0C7D" w14:textId="77777777" w:rsidR="00DC3844" w:rsidRDefault="00DC3844" w:rsidP="00280B94">
      <w:pPr>
        <w:jc w:val="both"/>
        <w:rPr>
          <w:sz w:val="28"/>
          <w:szCs w:val="28"/>
        </w:rPr>
      </w:pPr>
    </w:p>
    <w:p w14:paraId="66B87FCE" w14:textId="77777777" w:rsidR="00DC3844" w:rsidRDefault="00DC3844" w:rsidP="00280B94">
      <w:pPr>
        <w:jc w:val="both"/>
        <w:rPr>
          <w:sz w:val="28"/>
          <w:szCs w:val="28"/>
        </w:rPr>
      </w:pPr>
    </w:p>
    <w:p w14:paraId="47CA5317" w14:textId="77777777" w:rsidR="004D6848" w:rsidRDefault="004D6848" w:rsidP="00280B94">
      <w:pPr>
        <w:jc w:val="both"/>
        <w:rPr>
          <w:sz w:val="28"/>
          <w:szCs w:val="28"/>
        </w:rPr>
      </w:pPr>
    </w:p>
    <w:p w14:paraId="50C3BF01" w14:textId="77777777" w:rsidR="00E13CC1" w:rsidRDefault="00E13CC1" w:rsidP="00280B94">
      <w:pPr>
        <w:jc w:val="both"/>
        <w:rPr>
          <w:sz w:val="28"/>
          <w:szCs w:val="28"/>
        </w:rPr>
      </w:pPr>
    </w:p>
    <w:p w14:paraId="4A1A43BA" w14:textId="77777777" w:rsidR="00E13CC1" w:rsidRDefault="00E13CC1" w:rsidP="00280B94">
      <w:pPr>
        <w:jc w:val="both"/>
        <w:rPr>
          <w:sz w:val="28"/>
          <w:szCs w:val="28"/>
        </w:rPr>
      </w:pPr>
    </w:p>
    <w:p w14:paraId="15D7ADBD" w14:textId="77777777" w:rsidR="00E13CC1" w:rsidRDefault="00E13CC1" w:rsidP="00280B94">
      <w:pPr>
        <w:jc w:val="both"/>
        <w:rPr>
          <w:sz w:val="28"/>
          <w:szCs w:val="28"/>
        </w:rPr>
      </w:pPr>
    </w:p>
    <w:p w14:paraId="03579A1E" w14:textId="77777777" w:rsidR="00E13CC1" w:rsidRDefault="00E13CC1" w:rsidP="00280B94">
      <w:pPr>
        <w:jc w:val="both"/>
        <w:rPr>
          <w:sz w:val="28"/>
          <w:szCs w:val="28"/>
        </w:rPr>
      </w:pPr>
    </w:p>
    <w:p w14:paraId="2DCDA4BE" w14:textId="77777777" w:rsidR="00E13CC1" w:rsidRDefault="00E13CC1" w:rsidP="00280B94">
      <w:pPr>
        <w:jc w:val="both"/>
        <w:rPr>
          <w:sz w:val="28"/>
          <w:szCs w:val="28"/>
        </w:rPr>
      </w:pPr>
    </w:p>
    <w:p w14:paraId="3C7CA546" w14:textId="77777777" w:rsidR="00E13CC1" w:rsidRDefault="00E13CC1" w:rsidP="00280B94">
      <w:pPr>
        <w:jc w:val="both"/>
        <w:rPr>
          <w:sz w:val="28"/>
          <w:szCs w:val="28"/>
        </w:rPr>
      </w:pPr>
    </w:p>
    <w:p w14:paraId="061F2848" w14:textId="77777777" w:rsidR="00E13CC1" w:rsidRDefault="00E13CC1" w:rsidP="00280B94">
      <w:pPr>
        <w:jc w:val="both"/>
        <w:rPr>
          <w:sz w:val="28"/>
          <w:szCs w:val="28"/>
        </w:rPr>
      </w:pPr>
    </w:p>
    <w:p w14:paraId="45D6E21B" w14:textId="77777777" w:rsidR="004D6848" w:rsidRDefault="004D6848" w:rsidP="004D6848">
      <w:pPr>
        <w:jc w:val="both"/>
        <w:rPr>
          <w:sz w:val="28"/>
          <w:szCs w:val="28"/>
        </w:rPr>
      </w:pPr>
      <w:r>
        <w:rPr>
          <w:b/>
          <w:bCs/>
          <w:sz w:val="28"/>
          <w:szCs w:val="28"/>
        </w:rPr>
        <w:lastRenderedPageBreak/>
        <w:t>Pkt. 19</w:t>
      </w:r>
      <w:r>
        <w:rPr>
          <w:sz w:val="28"/>
          <w:szCs w:val="28"/>
        </w:rPr>
        <w:t xml:space="preserve">  </w:t>
      </w:r>
    </w:p>
    <w:p w14:paraId="5FAD0EDB" w14:textId="4F7A9CE6" w:rsidR="004D6848" w:rsidRDefault="004D6848" w:rsidP="004D6848">
      <w:pPr>
        <w:jc w:val="both"/>
        <w:rPr>
          <w:sz w:val="28"/>
          <w:szCs w:val="28"/>
        </w:rPr>
      </w:pPr>
      <w:r w:rsidRPr="00AE6503">
        <w:rPr>
          <w:sz w:val="28"/>
          <w:szCs w:val="28"/>
        </w:rPr>
        <w:t xml:space="preserve">Wobec wyczerpania porządku obrad Pan Krzysztof Szczepańczyk – Przewodniczący Rady Miasta zamknął obrady </w:t>
      </w:r>
      <w:r>
        <w:rPr>
          <w:sz w:val="28"/>
          <w:szCs w:val="28"/>
        </w:rPr>
        <w:t>LIV</w:t>
      </w:r>
      <w:r w:rsidRPr="00AE6503">
        <w:rPr>
          <w:sz w:val="28"/>
          <w:szCs w:val="28"/>
        </w:rPr>
        <w:t xml:space="preserve"> sesji Rady Miasta Stoczek Łukowski. </w:t>
      </w:r>
    </w:p>
    <w:p w14:paraId="314FDAFB" w14:textId="77777777" w:rsidR="00E13CC1" w:rsidRDefault="00E13CC1" w:rsidP="004D6848">
      <w:pPr>
        <w:jc w:val="both"/>
        <w:rPr>
          <w:sz w:val="28"/>
          <w:szCs w:val="28"/>
        </w:rPr>
      </w:pPr>
    </w:p>
    <w:p w14:paraId="47642E62" w14:textId="77777777" w:rsidR="00E13CC1" w:rsidRDefault="00E13CC1" w:rsidP="004D6848">
      <w:pPr>
        <w:jc w:val="both"/>
        <w:rPr>
          <w:sz w:val="28"/>
          <w:szCs w:val="28"/>
        </w:rPr>
      </w:pPr>
    </w:p>
    <w:p w14:paraId="60D33B0E" w14:textId="77777777" w:rsidR="00E13CC1" w:rsidRDefault="00E13CC1" w:rsidP="004D6848">
      <w:pPr>
        <w:jc w:val="both"/>
        <w:rPr>
          <w:sz w:val="28"/>
          <w:szCs w:val="28"/>
        </w:rPr>
      </w:pPr>
    </w:p>
    <w:p w14:paraId="297EBE65" w14:textId="77777777" w:rsidR="00E13CC1" w:rsidRDefault="00E13CC1" w:rsidP="004D6848">
      <w:pPr>
        <w:jc w:val="both"/>
        <w:rPr>
          <w:sz w:val="28"/>
          <w:szCs w:val="28"/>
        </w:rPr>
      </w:pPr>
    </w:p>
    <w:p w14:paraId="01832F5B" w14:textId="77777777" w:rsidR="00E13CC1" w:rsidRPr="00AE6503" w:rsidRDefault="00E13CC1" w:rsidP="004D6848">
      <w:pPr>
        <w:jc w:val="both"/>
        <w:rPr>
          <w:sz w:val="28"/>
          <w:szCs w:val="28"/>
        </w:rPr>
      </w:pPr>
    </w:p>
    <w:p w14:paraId="0D1FDABA" w14:textId="77777777" w:rsidR="004D6848" w:rsidRPr="00AE6503" w:rsidRDefault="004D6848" w:rsidP="004D6848">
      <w:pPr>
        <w:jc w:val="both"/>
        <w:rPr>
          <w:sz w:val="28"/>
          <w:szCs w:val="28"/>
        </w:rPr>
      </w:pPr>
    </w:p>
    <w:p w14:paraId="4E2D97D7" w14:textId="77777777" w:rsidR="004D6848" w:rsidRPr="00AE6503" w:rsidRDefault="004D6848" w:rsidP="004D6848">
      <w:pPr>
        <w:jc w:val="both"/>
        <w:rPr>
          <w:sz w:val="28"/>
          <w:szCs w:val="28"/>
        </w:rPr>
      </w:pPr>
      <w:r w:rsidRPr="00AE6503">
        <w:rPr>
          <w:sz w:val="28"/>
          <w:szCs w:val="28"/>
        </w:rPr>
        <w:t xml:space="preserve">                                                                     Przewodniczący Rady Miasta</w:t>
      </w:r>
    </w:p>
    <w:p w14:paraId="4626FEA1" w14:textId="77777777" w:rsidR="004D6848" w:rsidRPr="00AE6503" w:rsidRDefault="004D6848" w:rsidP="004D6848">
      <w:pPr>
        <w:jc w:val="both"/>
        <w:rPr>
          <w:sz w:val="28"/>
          <w:szCs w:val="28"/>
        </w:rPr>
      </w:pPr>
    </w:p>
    <w:p w14:paraId="61033310" w14:textId="6CE4D0C2" w:rsidR="004D6848" w:rsidRPr="00AE6503" w:rsidRDefault="00E13CC1" w:rsidP="004D6848">
      <w:pPr>
        <w:jc w:val="both"/>
        <w:rPr>
          <w:sz w:val="28"/>
          <w:szCs w:val="28"/>
        </w:rPr>
      </w:pPr>
      <w:r>
        <w:rPr>
          <w:sz w:val="28"/>
          <w:szCs w:val="28"/>
        </w:rPr>
        <w:t xml:space="preserve"> </w:t>
      </w:r>
      <w:r w:rsidR="004D6848" w:rsidRPr="00AE6503">
        <w:rPr>
          <w:sz w:val="28"/>
          <w:szCs w:val="28"/>
        </w:rPr>
        <w:t xml:space="preserve">                                                                        Krzysztof Szczepańczyk</w:t>
      </w:r>
    </w:p>
    <w:p w14:paraId="740A6264" w14:textId="77777777" w:rsidR="00E13CC1" w:rsidRDefault="00E13CC1" w:rsidP="004D6848">
      <w:pPr>
        <w:jc w:val="both"/>
        <w:rPr>
          <w:sz w:val="28"/>
          <w:szCs w:val="28"/>
        </w:rPr>
      </w:pPr>
    </w:p>
    <w:p w14:paraId="0113772C" w14:textId="77777777" w:rsidR="00E13CC1" w:rsidRDefault="00E13CC1" w:rsidP="004D6848">
      <w:pPr>
        <w:jc w:val="both"/>
        <w:rPr>
          <w:sz w:val="28"/>
          <w:szCs w:val="28"/>
        </w:rPr>
      </w:pPr>
    </w:p>
    <w:p w14:paraId="4BDCDC2E" w14:textId="4D6D9C56" w:rsidR="004D6848" w:rsidRPr="00AE6503" w:rsidRDefault="004D6848" w:rsidP="004D6848">
      <w:pPr>
        <w:jc w:val="both"/>
        <w:rPr>
          <w:sz w:val="28"/>
          <w:szCs w:val="28"/>
        </w:rPr>
      </w:pPr>
      <w:r w:rsidRPr="00AE6503">
        <w:rPr>
          <w:sz w:val="28"/>
          <w:szCs w:val="28"/>
        </w:rPr>
        <w:t>Protokołował:</w:t>
      </w:r>
      <w:r w:rsidRPr="00AE6503">
        <w:rPr>
          <w:sz w:val="28"/>
          <w:szCs w:val="28"/>
        </w:rPr>
        <w:br/>
      </w:r>
    </w:p>
    <w:p w14:paraId="72F7A959" w14:textId="77777777" w:rsidR="004D6848" w:rsidRPr="005C6D0F" w:rsidRDefault="004D6848" w:rsidP="004D6848">
      <w:pPr>
        <w:jc w:val="both"/>
        <w:rPr>
          <w:sz w:val="28"/>
          <w:szCs w:val="28"/>
        </w:rPr>
      </w:pPr>
      <w:r w:rsidRPr="00AE6503">
        <w:rPr>
          <w:sz w:val="28"/>
          <w:szCs w:val="28"/>
        </w:rPr>
        <w:t xml:space="preserve">Zbigniew </w:t>
      </w:r>
      <w:proofErr w:type="spellStart"/>
      <w:r w:rsidRPr="00AE6503">
        <w:rPr>
          <w:sz w:val="28"/>
          <w:szCs w:val="28"/>
        </w:rPr>
        <w:t>Drosio</w:t>
      </w:r>
      <w:proofErr w:type="spellEnd"/>
    </w:p>
    <w:p w14:paraId="075E4056" w14:textId="77777777" w:rsidR="004D6848" w:rsidRPr="005275BC" w:rsidRDefault="004D6848" w:rsidP="00280B94">
      <w:pPr>
        <w:jc w:val="both"/>
        <w:rPr>
          <w:sz w:val="28"/>
          <w:szCs w:val="28"/>
        </w:rPr>
      </w:pPr>
    </w:p>
    <w:sectPr w:rsidR="004D6848" w:rsidRPr="005275BC" w:rsidSect="00B233BF">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8464" w14:textId="77777777" w:rsidR="00AB271F" w:rsidRDefault="00AB271F" w:rsidP="00B233BF">
      <w:r>
        <w:separator/>
      </w:r>
    </w:p>
  </w:endnote>
  <w:endnote w:type="continuationSeparator" w:id="0">
    <w:p w14:paraId="7CD6C752" w14:textId="77777777" w:rsidR="00AB271F" w:rsidRDefault="00AB271F" w:rsidP="00B2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487150"/>
      <w:docPartObj>
        <w:docPartGallery w:val="Page Numbers (Bottom of Page)"/>
        <w:docPartUnique/>
      </w:docPartObj>
    </w:sdtPr>
    <w:sdtContent>
      <w:p w14:paraId="68FCE2AA" w14:textId="3C91A1A2" w:rsidR="00B233BF" w:rsidRDefault="00B233BF">
        <w:pPr>
          <w:pStyle w:val="Stopka"/>
          <w:jc w:val="right"/>
        </w:pPr>
        <w:r>
          <w:fldChar w:fldCharType="begin"/>
        </w:r>
        <w:r>
          <w:instrText>PAGE   \* MERGEFORMAT</w:instrText>
        </w:r>
        <w:r>
          <w:fldChar w:fldCharType="separate"/>
        </w:r>
        <w:r>
          <w:t>2</w:t>
        </w:r>
        <w:r>
          <w:fldChar w:fldCharType="end"/>
        </w:r>
      </w:p>
    </w:sdtContent>
  </w:sdt>
  <w:p w14:paraId="1D89B9BA" w14:textId="77777777" w:rsidR="00B233BF" w:rsidRDefault="00B233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1184" w14:textId="77777777" w:rsidR="00AB271F" w:rsidRDefault="00AB271F" w:rsidP="00B233BF">
      <w:r>
        <w:separator/>
      </w:r>
    </w:p>
  </w:footnote>
  <w:footnote w:type="continuationSeparator" w:id="0">
    <w:p w14:paraId="494977E3" w14:textId="77777777" w:rsidR="00AB271F" w:rsidRDefault="00AB271F" w:rsidP="00B2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6"/>
        <w:szCs w:val="26"/>
      </w:rPr>
    </w:lvl>
  </w:abstractNum>
  <w:abstractNum w:abstractNumId="1" w15:restartNumberingAfterBreak="0">
    <w:nsid w:val="0EE648F6"/>
    <w:multiLevelType w:val="singleLevel"/>
    <w:tmpl w:val="00000002"/>
    <w:lvl w:ilvl="0">
      <w:start w:val="1"/>
      <w:numFmt w:val="decimal"/>
      <w:lvlText w:val="%1."/>
      <w:lvlJc w:val="left"/>
      <w:pPr>
        <w:tabs>
          <w:tab w:val="num" w:pos="0"/>
        </w:tabs>
        <w:ind w:left="720" w:hanging="360"/>
      </w:pPr>
      <w:rPr>
        <w:bCs/>
        <w:sz w:val="26"/>
        <w:szCs w:val="26"/>
      </w:rPr>
    </w:lvl>
  </w:abstractNum>
  <w:abstractNum w:abstractNumId="2" w15:restartNumberingAfterBreak="0">
    <w:nsid w:val="117E4865"/>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80044E3"/>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20D4FD0"/>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891BF5"/>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4507D16"/>
    <w:multiLevelType w:val="singleLevel"/>
    <w:tmpl w:val="00000002"/>
    <w:lvl w:ilvl="0">
      <w:start w:val="1"/>
      <w:numFmt w:val="decimal"/>
      <w:lvlText w:val="%1."/>
      <w:lvlJc w:val="left"/>
      <w:pPr>
        <w:tabs>
          <w:tab w:val="num" w:pos="0"/>
        </w:tabs>
        <w:ind w:left="720" w:hanging="360"/>
      </w:pPr>
      <w:rPr>
        <w:bCs/>
        <w:sz w:val="26"/>
        <w:szCs w:val="26"/>
      </w:rPr>
    </w:lvl>
  </w:abstractNum>
  <w:abstractNum w:abstractNumId="9"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3E5C48"/>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36D334E"/>
    <w:multiLevelType w:val="hybridMultilevel"/>
    <w:tmpl w:val="DE04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2602818"/>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23782508">
    <w:abstractNumId w:val="6"/>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59675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2551982">
    <w:abstractNumId w:val="0"/>
    <w:lvlOverride w:ilvl="0">
      <w:startOverride w:val="1"/>
    </w:lvlOverride>
  </w:num>
  <w:num w:numId="4" w16cid:durableId="642390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13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6601883">
    <w:abstractNumId w:val="0"/>
  </w:num>
  <w:num w:numId="7" w16cid:durableId="2096200411">
    <w:abstractNumId w:val="8"/>
  </w:num>
  <w:num w:numId="8" w16cid:durableId="1131947433">
    <w:abstractNumId w:val="6"/>
  </w:num>
  <w:num w:numId="9" w16cid:durableId="1532646275">
    <w:abstractNumId w:val="1"/>
  </w:num>
  <w:num w:numId="10" w16cid:durableId="1663775474">
    <w:abstractNumId w:val="5"/>
  </w:num>
  <w:num w:numId="11" w16cid:durableId="713113600">
    <w:abstractNumId w:val="2"/>
  </w:num>
  <w:num w:numId="12" w16cid:durableId="1981029927">
    <w:abstractNumId w:val="3"/>
  </w:num>
  <w:num w:numId="13" w16cid:durableId="523715376">
    <w:abstractNumId w:val="4"/>
  </w:num>
  <w:num w:numId="14" w16cid:durableId="2027555517">
    <w:abstractNumId w:val="10"/>
  </w:num>
  <w:num w:numId="15" w16cid:durableId="1937519509">
    <w:abstractNumId w:val="11"/>
  </w:num>
  <w:num w:numId="16" w16cid:durableId="1078673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699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BF"/>
    <w:rsid w:val="000F073D"/>
    <w:rsid w:val="0016259C"/>
    <w:rsid w:val="00192FAF"/>
    <w:rsid w:val="0023712E"/>
    <w:rsid w:val="00280B94"/>
    <w:rsid w:val="003000A3"/>
    <w:rsid w:val="004D1D77"/>
    <w:rsid w:val="004D6848"/>
    <w:rsid w:val="005275BC"/>
    <w:rsid w:val="005A2BB4"/>
    <w:rsid w:val="005F2E4B"/>
    <w:rsid w:val="00651F34"/>
    <w:rsid w:val="007933D5"/>
    <w:rsid w:val="007C1E31"/>
    <w:rsid w:val="007F6F5D"/>
    <w:rsid w:val="008552DE"/>
    <w:rsid w:val="008F3C88"/>
    <w:rsid w:val="009C09D9"/>
    <w:rsid w:val="00AB271F"/>
    <w:rsid w:val="00B06B49"/>
    <w:rsid w:val="00B233BF"/>
    <w:rsid w:val="00B81AF7"/>
    <w:rsid w:val="00BE5B3B"/>
    <w:rsid w:val="00BF47C2"/>
    <w:rsid w:val="00CC74D7"/>
    <w:rsid w:val="00CE3709"/>
    <w:rsid w:val="00D155E4"/>
    <w:rsid w:val="00D31D76"/>
    <w:rsid w:val="00DA4958"/>
    <w:rsid w:val="00DB001F"/>
    <w:rsid w:val="00DC3844"/>
    <w:rsid w:val="00DD34CE"/>
    <w:rsid w:val="00E00D4A"/>
    <w:rsid w:val="00E13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5C5D"/>
  <w15:chartTrackingRefBased/>
  <w15:docId w15:val="{2AE1500D-DE41-4B79-8A97-F3ECB6F6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3BF"/>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233BF"/>
    <w:pPr>
      <w:jc w:val="center"/>
    </w:pPr>
    <w:rPr>
      <w:b/>
      <w:bCs/>
      <w:sz w:val="32"/>
    </w:rPr>
  </w:style>
  <w:style w:type="character" w:customStyle="1" w:styleId="TytuZnak">
    <w:name w:val="Tytuł Znak"/>
    <w:basedOn w:val="Domylnaczcionkaakapitu"/>
    <w:link w:val="Tytu"/>
    <w:rsid w:val="00B233BF"/>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semiHidden/>
    <w:unhideWhenUsed/>
    <w:rsid w:val="00B233BF"/>
    <w:pPr>
      <w:jc w:val="both"/>
    </w:pPr>
    <w:rPr>
      <w:b/>
      <w:bCs/>
      <w:sz w:val="28"/>
    </w:rPr>
  </w:style>
  <w:style w:type="character" w:customStyle="1" w:styleId="TekstpodstawowyZnak">
    <w:name w:val="Tekst podstawowy Znak"/>
    <w:basedOn w:val="Domylnaczcionkaakapitu"/>
    <w:link w:val="Tekstpodstawowy"/>
    <w:semiHidden/>
    <w:rsid w:val="00B233BF"/>
    <w:rPr>
      <w:rFonts w:ascii="Times New Roman" w:eastAsia="Times New Roman" w:hAnsi="Times New Roman" w:cs="Times New Roman"/>
      <w:b/>
      <w:bCs/>
      <w:kern w:val="0"/>
      <w:sz w:val="28"/>
      <w:szCs w:val="24"/>
      <w:lang w:eastAsia="pl-PL"/>
      <w14:ligatures w14:val="none"/>
    </w:rPr>
  </w:style>
  <w:style w:type="paragraph" w:styleId="Nagwek">
    <w:name w:val="header"/>
    <w:basedOn w:val="Normalny"/>
    <w:link w:val="NagwekZnak"/>
    <w:uiPriority w:val="99"/>
    <w:unhideWhenUsed/>
    <w:rsid w:val="00B233BF"/>
    <w:pPr>
      <w:tabs>
        <w:tab w:val="center" w:pos="4536"/>
        <w:tab w:val="right" w:pos="9072"/>
      </w:tabs>
    </w:pPr>
  </w:style>
  <w:style w:type="character" w:customStyle="1" w:styleId="NagwekZnak">
    <w:name w:val="Nagłówek Znak"/>
    <w:basedOn w:val="Domylnaczcionkaakapitu"/>
    <w:link w:val="Nagwek"/>
    <w:uiPriority w:val="99"/>
    <w:rsid w:val="00B233BF"/>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B233BF"/>
    <w:pPr>
      <w:tabs>
        <w:tab w:val="center" w:pos="4536"/>
        <w:tab w:val="right" w:pos="9072"/>
      </w:tabs>
    </w:pPr>
  </w:style>
  <w:style w:type="character" w:customStyle="1" w:styleId="StopkaZnak">
    <w:name w:val="Stopka Znak"/>
    <w:basedOn w:val="Domylnaczcionkaakapitu"/>
    <w:link w:val="Stopka"/>
    <w:uiPriority w:val="99"/>
    <w:rsid w:val="00B233BF"/>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B81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3342</Words>
  <Characters>20054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10</cp:revision>
  <cp:lastPrinted>2023-11-28T10:57:00Z</cp:lastPrinted>
  <dcterms:created xsi:type="dcterms:W3CDTF">2023-11-15T07:44:00Z</dcterms:created>
  <dcterms:modified xsi:type="dcterms:W3CDTF">2023-11-28T10:57:00Z</dcterms:modified>
</cp:coreProperties>
</file>